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6AC0A508" w:rsidR="00A6171D" w:rsidRDefault="001A32F8"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D5F1433" w14:textId="2DDF6055" w:rsidR="00C21B80" w:rsidRPr="00C21B80" w:rsidRDefault="001A32F8" w:rsidP="00C21B80">
      <w:pPr>
        <w:jc w:val="center"/>
        <w:rPr>
          <w:rFonts w:ascii="Arial" w:hAnsi="Arial" w:cs="Arial"/>
          <w:b/>
          <w:bCs/>
          <w:sz w:val="22"/>
          <w:szCs w:val="22"/>
        </w:rPr>
      </w:pPr>
      <w:r>
        <w:rPr>
          <w:rFonts w:ascii="Arial" w:hAnsi="Arial" w:cs="Arial"/>
          <w:b/>
          <w:bCs/>
          <w:sz w:val="22"/>
          <w:szCs w:val="22"/>
        </w:rPr>
        <w:t xml:space="preserve">DĖL PIRKIMO </w:t>
      </w:r>
      <w:r w:rsidRPr="00C21B80">
        <w:rPr>
          <w:rFonts w:ascii="Arial" w:hAnsi="Arial" w:cs="Arial"/>
          <w:b/>
          <w:bCs/>
          <w:sz w:val="22"/>
          <w:szCs w:val="22"/>
        </w:rPr>
        <w:t>SIURBLINIŲ, NAFTOS GAUDYKLIŲ BEI PANAŠIŲ</w:t>
      </w:r>
    </w:p>
    <w:p w14:paraId="38381DCF" w14:textId="4CC99039" w:rsidR="006E51B5" w:rsidRPr="00B616B6" w:rsidRDefault="001A32F8" w:rsidP="00C21B80">
      <w:pPr>
        <w:jc w:val="center"/>
        <w:rPr>
          <w:rFonts w:ascii="Arial" w:hAnsi="Arial" w:cs="Arial"/>
          <w:b/>
          <w:bCs/>
          <w:sz w:val="22"/>
          <w:szCs w:val="22"/>
        </w:rPr>
      </w:pPr>
      <w:r w:rsidRPr="00C21B80">
        <w:rPr>
          <w:rFonts w:ascii="Arial" w:hAnsi="Arial" w:cs="Arial"/>
          <w:b/>
          <w:bCs/>
          <w:sz w:val="22"/>
          <w:szCs w:val="22"/>
        </w:rPr>
        <w:t>ĮRENGIMŲ VALSTYBINĖS REIKŠMĖS KELIUOSE BŪSENOS STEBĖJIMO SISTEMŲ MONTAVIMAS IR INTEGRAVIMAS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B25852"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5716"/>
        <w:gridCol w:w="8843"/>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5E3A06FF" w14:textId="77777777" w:rsidR="004C1846" w:rsidRDefault="004C1846" w:rsidP="00A6171D">
      <w:pPr>
        <w:suppressAutoHyphens/>
        <w:ind w:firstLine="567"/>
        <w:rPr>
          <w:rFonts w:ascii="Arial" w:hAnsi="Arial" w:cs="Arial"/>
          <w:sz w:val="22"/>
          <w:szCs w:val="22"/>
        </w:rPr>
      </w:pPr>
    </w:p>
    <w:p w14:paraId="73C87F62" w14:textId="299A59FE" w:rsidR="004C1846" w:rsidRDefault="004C1846" w:rsidP="008965B4">
      <w:pPr>
        <w:ind w:firstLine="567"/>
        <w:rPr>
          <w:rFonts w:ascii="Arial" w:hAnsi="Arial" w:cs="Arial"/>
          <w:sz w:val="22"/>
          <w:szCs w:val="22"/>
        </w:rPr>
      </w:pPr>
      <w:r w:rsidRPr="00F924F7">
        <w:rPr>
          <w:rFonts w:ascii="Arial" w:hAnsi="Arial" w:cs="Arial"/>
          <w:sz w:val="22"/>
          <w:szCs w:val="22"/>
        </w:rPr>
        <w:t xml:space="preserve">Siūlome šias </w:t>
      </w:r>
      <w:r>
        <w:rPr>
          <w:rFonts w:ascii="Arial" w:hAnsi="Arial" w:cs="Arial"/>
          <w:sz w:val="22"/>
          <w:szCs w:val="22"/>
        </w:rPr>
        <w:t>prekių</w:t>
      </w:r>
      <w:r w:rsidR="00E80FCB">
        <w:rPr>
          <w:rFonts w:ascii="Arial" w:hAnsi="Arial" w:cs="Arial"/>
          <w:sz w:val="22"/>
          <w:szCs w:val="22"/>
        </w:rPr>
        <w:t xml:space="preserve"> su paslaugomis</w:t>
      </w:r>
      <w:r w:rsidRPr="00F924F7">
        <w:rPr>
          <w:rFonts w:ascii="Arial" w:hAnsi="Arial" w:cs="Arial"/>
          <w:sz w:val="22"/>
          <w:szCs w:val="22"/>
        </w:rPr>
        <w:t xml:space="preserve"> </w:t>
      </w:r>
      <w:r w:rsidRPr="004C1846">
        <w:rPr>
          <w:rFonts w:ascii="Arial" w:hAnsi="Arial" w:cs="Arial"/>
          <w:sz w:val="22"/>
          <w:szCs w:val="22"/>
        </w:rPr>
        <w:t>kainas:</w:t>
      </w:r>
    </w:p>
    <w:tbl>
      <w:tblPr>
        <w:tblStyle w:val="Lentelstinklelis"/>
        <w:tblW w:w="14459" w:type="dxa"/>
        <w:tblInd w:w="-5" w:type="dxa"/>
        <w:tblCellMar>
          <w:top w:w="57" w:type="dxa"/>
          <w:left w:w="85" w:type="dxa"/>
          <w:bottom w:w="57" w:type="dxa"/>
          <w:right w:w="85" w:type="dxa"/>
        </w:tblCellMar>
        <w:tblLook w:val="04A0" w:firstRow="1" w:lastRow="0" w:firstColumn="1" w:lastColumn="0" w:noHBand="0" w:noVBand="1"/>
      </w:tblPr>
      <w:tblGrid>
        <w:gridCol w:w="475"/>
        <w:gridCol w:w="4203"/>
        <w:gridCol w:w="1418"/>
        <w:gridCol w:w="1701"/>
        <w:gridCol w:w="2551"/>
        <w:gridCol w:w="2126"/>
        <w:gridCol w:w="1985"/>
      </w:tblGrid>
      <w:tr w:rsidR="00A373E1" w:rsidRPr="00A11D15" w14:paraId="0EB23095" w14:textId="7609F38B" w:rsidTr="00A373E1">
        <w:trPr>
          <w:tblHeader/>
        </w:trPr>
        <w:tc>
          <w:tcPr>
            <w:tcW w:w="475" w:type="dxa"/>
            <w:vAlign w:val="center"/>
          </w:tcPr>
          <w:p w14:paraId="0EFDD8D9" w14:textId="77777777" w:rsidR="00A373E1" w:rsidRPr="00677247" w:rsidRDefault="00A373E1" w:rsidP="00E81F8E">
            <w:pPr>
              <w:pStyle w:val="Antrat2"/>
              <w:spacing w:before="0"/>
              <w:jc w:val="center"/>
              <w:rPr>
                <w:rFonts w:ascii="Arial" w:hAnsi="Arial" w:cs="Arial"/>
                <w:b/>
                <w:bCs/>
                <w:color w:val="auto"/>
                <w:sz w:val="20"/>
                <w:szCs w:val="20"/>
              </w:rPr>
            </w:pPr>
            <w:r w:rsidRPr="00677247">
              <w:rPr>
                <w:rFonts w:ascii="Arial" w:hAnsi="Arial" w:cs="Arial"/>
                <w:b/>
                <w:bCs/>
                <w:color w:val="auto"/>
                <w:sz w:val="20"/>
                <w:szCs w:val="20"/>
              </w:rPr>
              <w:lastRenderedPageBreak/>
              <w:t>Eil. Nr.</w:t>
            </w:r>
          </w:p>
        </w:tc>
        <w:tc>
          <w:tcPr>
            <w:tcW w:w="4203" w:type="dxa"/>
            <w:vAlign w:val="center"/>
          </w:tcPr>
          <w:p w14:paraId="3B74AB83" w14:textId="36C8D144" w:rsidR="00A373E1" w:rsidRPr="00677247" w:rsidRDefault="00A373E1" w:rsidP="00E81F8E">
            <w:pPr>
              <w:pStyle w:val="Antrat2"/>
              <w:spacing w:before="0"/>
              <w:jc w:val="center"/>
              <w:rPr>
                <w:rFonts w:ascii="Arial" w:hAnsi="Arial" w:cs="Arial"/>
                <w:b/>
                <w:bCs/>
                <w:color w:val="auto"/>
                <w:sz w:val="20"/>
                <w:szCs w:val="20"/>
              </w:rPr>
            </w:pPr>
            <w:r w:rsidRPr="00677247">
              <w:rPr>
                <w:rFonts w:ascii="Arial" w:hAnsi="Arial" w:cs="Arial"/>
                <w:b/>
                <w:bCs/>
                <w:color w:val="auto"/>
                <w:sz w:val="20"/>
                <w:szCs w:val="20"/>
              </w:rPr>
              <w:t>Prekės su paslaugomis</w:t>
            </w:r>
          </w:p>
        </w:tc>
        <w:tc>
          <w:tcPr>
            <w:tcW w:w="1418" w:type="dxa"/>
            <w:vAlign w:val="center"/>
          </w:tcPr>
          <w:p w14:paraId="05E4A0A7" w14:textId="13BD8BAA" w:rsidR="00A373E1" w:rsidRPr="00677247" w:rsidRDefault="00A373E1" w:rsidP="00E81F8E">
            <w:pPr>
              <w:pStyle w:val="Antrat2"/>
              <w:spacing w:before="0"/>
              <w:jc w:val="center"/>
              <w:rPr>
                <w:rFonts w:ascii="Arial" w:hAnsi="Arial" w:cs="Arial"/>
                <w:b/>
                <w:bCs/>
                <w:color w:val="auto"/>
                <w:sz w:val="20"/>
                <w:szCs w:val="20"/>
              </w:rPr>
            </w:pPr>
            <w:r w:rsidRPr="00677247">
              <w:rPr>
                <w:rFonts w:ascii="Arial" w:hAnsi="Arial" w:cs="Arial"/>
                <w:b/>
                <w:bCs/>
                <w:color w:val="auto"/>
                <w:sz w:val="20"/>
                <w:szCs w:val="20"/>
              </w:rPr>
              <w:t>Matavimo vnt.</w:t>
            </w:r>
          </w:p>
        </w:tc>
        <w:tc>
          <w:tcPr>
            <w:tcW w:w="1701" w:type="dxa"/>
            <w:vAlign w:val="center"/>
          </w:tcPr>
          <w:p w14:paraId="2EF3D4E6" w14:textId="09DCF2A0" w:rsidR="00A373E1" w:rsidRPr="00677247" w:rsidRDefault="00A373E1" w:rsidP="00E81F8E">
            <w:pPr>
              <w:pStyle w:val="Antrat2"/>
              <w:spacing w:before="0"/>
              <w:jc w:val="center"/>
              <w:rPr>
                <w:rFonts w:ascii="Arial" w:hAnsi="Arial" w:cs="Arial"/>
                <w:b/>
                <w:bCs/>
                <w:color w:val="auto"/>
                <w:sz w:val="20"/>
                <w:szCs w:val="20"/>
              </w:rPr>
            </w:pPr>
            <w:r w:rsidRPr="00677247">
              <w:rPr>
                <w:rFonts w:ascii="Arial" w:hAnsi="Arial" w:cs="Arial"/>
                <w:b/>
                <w:bCs/>
                <w:color w:val="auto"/>
                <w:sz w:val="20"/>
                <w:szCs w:val="20"/>
              </w:rPr>
              <w:t>Preliminarus kiekis</w:t>
            </w:r>
          </w:p>
        </w:tc>
        <w:tc>
          <w:tcPr>
            <w:tcW w:w="2551" w:type="dxa"/>
          </w:tcPr>
          <w:p w14:paraId="18709AA7" w14:textId="38C263C6" w:rsidR="00A373E1" w:rsidRDefault="00A373E1" w:rsidP="00E81F8E">
            <w:pPr>
              <w:pStyle w:val="Antrat2"/>
              <w:spacing w:before="0"/>
              <w:jc w:val="center"/>
              <w:rPr>
                <w:rFonts w:ascii="Arial" w:hAnsi="Arial" w:cs="Arial"/>
                <w:b/>
                <w:color w:val="auto"/>
                <w:sz w:val="20"/>
              </w:rPr>
            </w:pPr>
            <w:r w:rsidRPr="003E27E1">
              <w:rPr>
                <w:rFonts w:ascii="Arial" w:hAnsi="Arial" w:cs="Arial"/>
                <w:b/>
                <w:color w:val="EE0000"/>
                <w:sz w:val="20"/>
              </w:rPr>
              <w:t>Nurodyti siūlomas įrangos pavadinimą, modelį, gamintoją</w:t>
            </w:r>
          </w:p>
        </w:tc>
        <w:tc>
          <w:tcPr>
            <w:tcW w:w="2126" w:type="dxa"/>
            <w:vAlign w:val="center"/>
          </w:tcPr>
          <w:p w14:paraId="1FB9FB28" w14:textId="77777777" w:rsidR="00944BB1" w:rsidRDefault="00A373E1" w:rsidP="00E81F8E">
            <w:pPr>
              <w:pStyle w:val="Antrat2"/>
              <w:spacing w:before="0"/>
              <w:jc w:val="center"/>
              <w:rPr>
                <w:rFonts w:ascii="Arial" w:hAnsi="Arial" w:cs="Arial"/>
                <w:b/>
                <w:color w:val="auto"/>
                <w:sz w:val="20"/>
              </w:rPr>
            </w:pPr>
            <w:r>
              <w:rPr>
                <w:rFonts w:ascii="Arial" w:hAnsi="Arial" w:cs="Arial"/>
                <w:b/>
                <w:color w:val="auto"/>
                <w:sz w:val="20"/>
              </w:rPr>
              <w:t>Vnt. K</w:t>
            </w:r>
            <w:r w:rsidRPr="00677247">
              <w:rPr>
                <w:rFonts w:ascii="Arial" w:hAnsi="Arial" w:cs="Arial"/>
                <w:b/>
                <w:color w:val="auto"/>
                <w:sz w:val="20"/>
              </w:rPr>
              <w:t>aina,</w:t>
            </w:r>
          </w:p>
          <w:p w14:paraId="3CD90139" w14:textId="3CE500A1" w:rsidR="00A373E1" w:rsidRDefault="00A373E1" w:rsidP="00E81F8E">
            <w:pPr>
              <w:pStyle w:val="Antrat2"/>
              <w:spacing w:before="0"/>
              <w:jc w:val="center"/>
              <w:rPr>
                <w:rFonts w:ascii="Arial" w:hAnsi="Arial" w:cs="Arial"/>
                <w:b/>
                <w:color w:val="auto"/>
                <w:sz w:val="20"/>
              </w:rPr>
            </w:pPr>
            <w:r w:rsidRPr="00677247">
              <w:rPr>
                <w:rFonts w:ascii="Arial" w:hAnsi="Arial" w:cs="Arial"/>
                <w:b/>
                <w:color w:val="auto"/>
                <w:sz w:val="20"/>
              </w:rPr>
              <w:t>Eur be PVM</w:t>
            </w:r>
          </w:p>
          <w:p w14:paraId="5B3B582A" w14:textId="4683188D" w:rsidR="00A373E1" w:rsidRPr="00677247" w:rsidRDefault="00A373E1" w:rsidP="00E81F8E">
            <w:pPr>
              <w:jc w:val="center"/>
            </w:pPr>
          </w:p>
        </w:tc>
        <w:tc>
          <w:tcPr>
            <w:tcW w:w="1985" w:type="dxa"/>
            <w:vAlign w:val="center"/>
          </w:tcPr>
          <w:p w14:paraId="52383F4E" w14:textId="77777777" w:rsidR="00944BB1" w:rsidRDefault="00A373E1" w:rsidP="00E81F8E">
            <w:pPr>
              <w:pStyle w:val="Antrat2"/>
              <w:spacing w:before="0"/>
              <w:jc w:val="center"/>
              <w:rPr>
                <w:rFonts w:ascii="Arial" w:hAnsi="Arial" w:cs="Arial"/>
                <w:b/>
                <w:color w:val="auto"/>
                <w:sz w:val="20"/>
              </w:rPr>
            </w:pPr>
            <w:r>
              <w:rPr>
                <w:rFonts w:ascii="Arial" w:hAnsi="Arial" w:cs="Arial"/>
                <w:b/>
                <w:color w:val="auto"/>
                <w:sz w:val="20"/>
              </w:rPr>
              <w:t>K</w:t>
            </w:r>
            <w:r w:rsidRPr="00677247">
              <w:rPr>
                <w:rFonts w:ascii="Arial" w:hAnsi="Arial" w:cs="Arial"/>
                <w:b/>
                <w:color w:val="auto"/>
                <w:sz w:val="20"/>
              </w:rPr>
              <w:t>aina,</w:t>
            </w:r>
          </w:p>
          <w:p w14:paraId="0A3F0A0C" w14:textId="3855E4D3" w:rsidR="00A373E1" w:rsidRDefault="00A373E1" w:rsidP="00E81F8E">
            <w:pPr>
              <w:pStyle w:val="Antrat2"/>
              <w:spacing w:before="0"/>
              <w:jc w:val="center"/>
              <w:rPr>
                <w:rFonts w:ascii="Arial" w:hAnsi="Arial" w:cs="Arial"/>
                <w:b/>
                <w:color w:val="auto"/>
                <w:sz w:val="20"/>
              </w:rPr>
            </w:pPr>
            <w:r w:rsidRPr="00677247">
              <w:rPr>
                <w:rFonts w:ascii="Arial" w:hAnsi="Arial" w:cs="Arial"/>
                <w:b/>
                <w:color w:val="auto"/>
                <w:sz w:val="20"/>
              </w:rPr>
              <w:t xml:space="preserve"> Eur be PVM</w:t>
            </w:r>
          </w:p>
          <w:p w14:paraId="01D43B52" w14:textId="77777777" w:rsidR="00A373E1" w:rsidRPr="00677247" w:rsidRDefault="00A373E1" w:rsidP="00E81F8E">
            <w:pPr>
              <w:pStyle w:val="Antrat2"/>
              <w:spacing w:before="0"/>
              <w:jc w:val="center"/>
              <w:rPr>
                <w:rFonts w:ascii="Arial" w:hAnsi="Arial" w:cs="Arial"/>
                <w:b/>
                <w:color w:val="auto"/>
                <w:sz w:val="20"/>
              </w:rPr>
            </w:pPr>
          </w:p>
        </w:tc>
      </w:tr>
      <w:tr w:rsidR="00A373E1" w:rsidRPr="00A11D15" w14:paraId="3CF593D9" w14:textId="2D9BAC96" w:rsidTr="00A373E1">
        <w:trPr>
          <w:tblHeader/>
        </w:trPr>
        <w:tc>
          <w:tcPr>
            <w:tcW w:w="475" w:type="dxa"/>
            <w:vAlign w:val="center"/>
          </w:tcPr>
          <w:p w14:paraId="1B39D1D3" w14:textId="3435CBE4" w:rsidR="00A373E1" w:rsidRPr="001B7A7B" w:rsidRDefault="00A373E1" w:rsidP="00677247">
            <w:pPr>
              <w:pStyle w:val="Antrat2"/>
              <w:spacing w:before="0"/>
              <w:jc w:val="center"/>
              <w:rPr>
                <w:rFonts w:ascii="Arial" w:hAnsi="Arial" w:cs="Arial"/>
                <w:i/>
                <w:iCs/>
                <w:color w:val="auto"/>
                <w:sz w:val="20"/>
                <w:szCs w:val="20"/>
              </w:rPr>
            </w:pPr>
            <w:r w:rsidRPr="001B7A7B">
              <w:rPr>
                <w:rFonts w:ascii="Arial" w:hAnsi="Arial" w:cs="Arial"/>
                <w:i/>
                <w:iCs/>
                <w:color w:val="auto"/>
                <w:sz w:val="20"/>
                <w:szCs w:val="20"/>
              </w:rPr>
              <w:t>1</w:t>
            </w:r>
          </w:p>
        </w:tc>
        <w:tc>
          <w:tcPr>
            <w:tcW w:w="4203" w:type="dxa"/>
            <w:vAlign w:val="center"/>
          </w:tcPr>
          <w:p w14:paraId="143343B4" w14:textId="0EDBBE6D" w:rsidR="00A373E1" w:rsidRPr="001B7A7B" w:rsidRDefault="00A373E1" w:rsidP="00677247">
            <w:pPr>
              <w:pStyle w:val="Antrat2"/>
              <w:spacing w:before="0"/>
              <w:jc w:val="center"/>
              <w:rPr>
                <w:rFonts w:ascii="Arial" w:hAnsi="Arial" w:cs="Arial"/>
                <w:i/>
                <w:iCs/>
                <w:color w:val="auto"/>
                <w:sz w:val="20"/>
                <w:szCs w:val="20"/>
              </w:rPr>
            </w:pPr>
            <w:r w:rsidRPr="001B7A7B">
              <w:rPr>
                <w:rFonts w:ascii="Arial" w:hAnsi="Arial" w:cs="Arial"/>
                <w:i/>
                <w:iCs/>
                <w:color w:val="auto"/>
                <w:sz w:val="20"/>
                <w:szCs w:val="20"/>
              </w:rPr>
              <w:t>2</w:t>
            </w:r>
          </w:p>
        </w:tc>
        <w:tc>
          <w:tcPr>
            <w:tcW w:w="1418" w:type="dxa"/>
            <w:vAlign w:val="center"/>
          </w:tcPr>
          <w:p w14:paraId="0DB8FEC6" w14:textId="1F2511D9" w:rsidR="00A373E1" w:rsidRPr="001B7A7B" w:rsidRDefault="00A373E1" w:rsidP="00677247">
            <w:pPr>
              <w:pStyle w:val="Antrat2"/>
              <w:spacing w:before="0"/>
              <w:jc w:val="center"/>
              <w:rPr>
                <w:rFonts w:ascii="Arial" w:hAnsi="Arial" w:cs="Arial"/>
                <w:i/>
                <w:iCs/>
                <w:color w:val="auto"/>
                <w:sz w:val="20"/>
                <w:szCs w:val="20"/>
              </w:rPr>
            </w:pPr>
            <w:r w:rsidRPr="001B7A7B">
              <w:rPr>
                <w:rFonts w:ascii="Arial" w:hAnsi="Arial" w:cs="Arial"/>
                <w:i/>
                <w:iCs/>
                <w:color w:val="auto"/>
                <w:sz w:val="20"/>
                <w:szCs w:val="20"/>
              </w:rPr>
              <w:t>3</w:t>
            </w:r>
          </w:p>
        </w:tc>
        <w:tc>
          <w:tcPr>
            <w:tcW w:w="1701" w:type="dxa"/>
          </w:tcPr>
          <w:p w14:paraId="0D12B61E" w14:textId="6C2A78C9" w:rsidR="00A373E1" w:rsidRPr="001B7A7B" w:rsidRDefault="00A373E1" w:rsidP="00677247">
            <w:pPr>
              <w:pStyle w:val="Antrat2"/>
              <w:spacing w:before="0"/>
              <w:jc w:val="center"/>
              <w:rPr>
                <w:rFonts w:ascii="Arial" w:hAnsi="Arial" w:cs="Arial"/>
                <w:i/>
                <w:iCs/>
                <w:color w:val="auto"/>
                <w:sz w:val="20"/>
                <w:szCs w:val="20"/>
              </w:rPr>
            </w:pPr>
            <w:r w:rsidRPr="001B7A7B">
              <w:rPr>
                <w:rFonts w:ascii="Arial" w:hAnsi="Arial" w:cs="Arial"/>
                <w:i/>
                <w:iCs/>
                <w:color w:val="auto"/>
                <w:sz w:val="20"/>
                <w:szCs w:val="20"/>
              </w:rPr>
              <w:t>4</w:t>
            </w:r>
          </w:p>
        </w:tc>
        <w:tc>
          <w:tcPr>
            <w:tcW w:w="2551" w:type="dxa"/>
          </w:tcPr>
          <w:p w14:paraId="3E5793CA" w14:textId="77777777" w:rsidR="00A373E1" w:rsidRPr="001B7A7B" w:rsidRDefault="00A373E1" w:rsidP="00677247">
            <w:pPr>
              <w:pStyle w:val="Antrat2"/>
              <w:spacing w:before="0"/>
              <w:jc w:val="center"/>
              <w:rPr>
                <w:rFonts w:ascii="Arial" w:hAnsi="Arial" w:cs="Arial"/>
                <w:i/>
                <w:iCs/>
                <w:color w:val="auto"/>
                <w:sz w:val="20"/>
              </w:rPr>
            </w:pPr>
          </w:p>
        </w:tc>
        <w:tc>
          <w:tcPr>
            <w:tcW w:w="2126" w:type="dxa"/>
            <w:vAlign w:val="center"/>
          </w:tcPr>
          <w:p w14:paraId="21E15B9E" w14:textId="5666BC6D" w:rsidR="00A373E1" w:rsidRPr="001B7A7B" w:rsidRDefault="00A373E1" w:rsidP="00677247">
            <w:pPr>
              <w:pStyle w:val="Antrat2"/>
              <w:spacing w:before="0"/>
              <w:jc w:val="center"/>
              <w:rPr>
                <w:rFonts w:ascii="Arial" w:hAnsi="Arial" w:cs="Arial"/>
                <w:i/>
                <w:iCs/>
                <w:color w:val="auto"/>
                <w:sz w:val="20"/>
              </w:rPr>
            </w:pPr>
            <w:r w:rsidRPr="001B7A7B">
              <w:rPr>
                <w:rFonts w:ascii="Arial" w:hAnsi="Arial" w:cs="Arial"/>
                <w:i/>
                <w:iCs/>
                <w:color w:val="auto"/>
                <w:sz w:val="20"/>
              </w:rPr>
              <w:t>5</w:t>
            </w:r>
          </w:p>
        </w:tc>
        <w:tc>
          <w:tcPr>
            <w:tcW w:w="1985" w:type="dxa"/>
          </w:tcPr>
          <w:p w14:paraId="5D847125" w14:textId="40214783" w:rsidR="00A373E1" w:rsidRPr="001B7A7B" w:rsidRDefault="00A373E1" w:rsidP="00677247">
            <w:pPr>
              <w:pStyle w:val="Antrat2"/>
              <w:spacing w:before="0"/>
              <w:jc w:val="center"/>
              <w:rPr>
                <w:rFonts w:ascii="Arial" w:hAnsi="Arial" w:cs="Arial"/>
                <w:i/>
                <w:iCs/>
                <w:color w:val="auto"/>
                <w:sz w:val="20"/>
              </w:rPr>
            </w:pPr>
            <w:r w:rsidRPr="001B7A7B">
              <w:rPr>
                <w:rFonts w:ascii="Arial" w:hAnsi="Arial" w:cs="Arial"/>
                <w:i/>
                <w:iCs/>
                <w:color w:val="auto"/>
                <w:sz w:val="20"/>
              </w:rPr>
              <w:t>6=4*5</w:t>
            </w:r>
          </w:p>
        </w:tc>
      </w:tr>
      <w:tr w:rsidR="00A373E1" w:rsidRPr="00A11D15" w14:paraId="5DEC57D8" w14:textId="4BA16D21" w:rsidTr="00A373E1">
        <w:tc>
          <w:tcPr>
            <w:tcW w:w="475" w:type="dxa"/>
            <w:vAlign w:val="center"/>
          </w:tcPr>
          <w:p w14:paraId="64FE7821" w14:textId="77777777" w:rsidR="00A373E1" w:rsidRPr="00A11D15" w:rsidRDefault="00A373E1" w:rsidP="00A11D15">
            <w:pPr>
              <w:pStyle w:val="Antrat2"/>
              <w:numPr>
                <w:ilvl w:val="0"/>
                <w:numId w:val="21"/>
              </w:numPr>
              <w:tabs>
                <w:tab w:val="num" w:pos="360"/>
              </w:tabs>
              <w:spacing w:before="0"/>
              <w:rPr>
                <w:rFonts w:ascii="Arial" w:hAnsi="Arial" w:cs="Arial"/>
                <w:color w:val="auto"/>
                <w:sz w:val="20"/>
                <w:szCs w:val="20"/>
              </w:rPr>
            </w:pPr>
          </w:p>
        </w:tc>
        <w:tc>
          <w:tcPr>
            <w:tcW w:w="4203" w:type="dxa"/>
            <w:vAlign w:val="center"/>
          </w:tcPr>
          <w:p w14:paraId="77EE5D2E" w14:textId="77777777" w:rsidR="00A373E1"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 xml:space="preserve">Stebėjimo sistemos įdiegimo, konfigūravimo ir palaikymo paslauga viso sutarties galiojimo bei garantinio laikotarpio metu. </w:t>
            </w:r>
          </w:p>
          <w:p w14:paraId="11536614" w14:textId="08EC9A76" w:rsidR="00A373E1" w:rsidRPr="00A11D15"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 xml:space="preserve">Žr. TS </w:t>
            </w:r>
            <w:r w:rsidRPr="00A11D15">
              <w:rPr>
                <w:rFonts w:ascii="Arial" w:hAnsi="Arial" w:cs="Arial"/>
                <w:color w:val="auto"/>
                <w:sz w:val="20"/>
                <w:szCs w:val="20"/>
              </w:rPr>
              <w:fldChar w:fldCharType="begin"/>
            </w:r>
            <w:r w:rsidRPr="00A11D15">
              <w:rPr>
                <w:rFonts w:ascii="Arial" w:hAnsi="Arial" w:cs="Arial"/>
                <w:color w:val="auto"/>
                <w:sz w:val="20"/>
                <w:szCs w:val="20"/>
              </w:rPr>
              <w:instrText xml:space="preserve"> REF _Ref194916965 \r \h  \* MERGEFORMAT </w:instrText>
            </w:r>
            <w:r w:rsidRPr="00A11D15">
              <w:rPr>
                <w:rFonts w:ascii="Arial" w:hAnsi="Arial" w:cs="Arial"/>
                <w:color w:val="auto"/>
                <w:sz w:val="20"/>
                <w:szCs w:val="20"/>
              </w:rPr>
            </w:r>
            <w:r w:rsidRPr="00A11D15">
              <w:rPr>
                <w:rFonts w:ascii="Arial" w:hAnsi="Arial" w:cs="Arial"/>
                <w:color w:val="auto"/>
                <w:sz w:val="20"/>
                <w:szCs w:val="20"/>
              </w:rPr>
              <w:fldChar w:fldCharType="separate"/>
            </w:r>
            <w:r w:rsidRPr="00A11D15">
              <w:rPr>
                <w:rFonts w:ascii="Arial" w:hAnsi="Arial" w:cs="Arial"/>
                <w:color w:val="auto"/>
                <w:sz w:val="20"/>
                <w:szCs w:val="20"/>
              </w:rPr>
              <w:t>4.1</w:t>
            </w:r>
            <w:r w:rsidRPr="00A11D15">
              <w:rPr>
                <w:rFonts w:ascii="Arial" w:hAnsi="Arial" w:cs="Arial"/>
                <w:color w:val="auto"/>
                <w:sz w:val="20"/>
                <w:szCs w:val="20"/>
              </w:rPr>
              <w:fldChar w:fldCharType="end"/>
            </w:r>
            <w:r w:rsidRPr="00A11D15">
              <w:rPr>
                <w:rFonts w:ascii="Arial" w:hAnsi="Arial" w:cs="Arial"/>
                <w:color w:val="auto"/>
                <w:sz w:val="20"/>
                <w:szCs w:val="20"/>
              </w:rPr>
              <w:t xml:space="preserve"> ir </w:t>
            </w:r>
            <w:r w:rsidRPr="00A11D15">
              <w:rPr>
                <w:rFonts w:ascii="Arial" w:hAnsi="Arial" w:cs="Arial"/>
                <w:color w:val="auto"/>
                <w:sz w:val="20"/>
                <w:szCs w:val="20"/>
              </w:rPr>
              <w:fldChar w:fldCharType="begin"/>
            </w:r>
            <w:r w:rsidRPr="00A11D15">
              <w:rPr>
                <w:rFonts w:ascii="Arial" w:hAnsi="Arial" w:cs="Arial"/>
                <w:color w:val="auto"/>
                <w:sz w:val="20"/>
                <w:szCs w:val="20"/>
              </w:rPr>
              <w:instrText xml:space="preserve"> REF _Ref194916969 \r \h  \* MERGEFORMAT </w:instrText>
            </w:r>
            <w:r w:rsidRPr="00A11D15">
              <w:rPr>
                <w:rFonts w:ascii="Arial" w:hAnsi="Arial" w:cs="Arial"/>
                <w:color w:val="auto"/>
                <w:sz w:val="20"/>
                <w:szCs w:val="20"/>
              </w:rPr>
            </w:r>
            <w:r w:rsidRPr="00A11D15">
              <w:rPr>
                <w:rFonts w:ascii="Arial" w:hAnsi="Arial" w:cs="Arial"/>
                <w:color w:val="auto"/>
                <w:sz w:val="20"/>
                <w:szCs w:val="20"/>
              </w:rPr>
              <w:fldChar w:fldCharType="separate"/>
            </w:r>
            <w:r w:rsidRPr="00A11D15">
              <w:rPr>
                <w:rFonts w:ascii="Arial" w:hAnsi="Arial" w:cs="Arial"/>
                <w:color w:val="auto"/>
                <w:sz w:val="20"/>
                <w:szCs w:val="20"/>
              </w:rPr>
              <w:t>4.2</w:t>
            </w:r>
            <w:r w:rsidRPr="00A11D15">
              <w:rPr>
                <w:rFonts w:ascii="Arial" w:hAnsi="Arial" w:cs="Arial"/>
                <w:color w:val="auto"/>
                <w:sz w:val="20"/>
                <w:szCs w:val="20"/>
              </w:rPr>
              <w:fldChar w:fldCharType="end"/>
            </w:r>
            <w:r w:rsidRPr="00A11D15">
              <w:rPr>
                <w:rFonts w:ascii="Arial" w:hAnsi="Arial" w:cs="Arial"/>
                <w:color w:val="auto"/>
                <w:sz w:val="20"/>
                <w:szCs w:val="20"/>
              </w:rPr>
              <w:t xml:space="preserve"> p. reikalavimus</w:t>
            </w:r>
          </w:p>
        </w:tc>
        <w:tc>
          <w:tcPr>
            <w:tcW w:w="1418" w:type="dxa"/>
            <w:vAlign w:val="center"/>
          </w:tcPr>
          <w:p w14:paraId="477FC9CF" w14:textId="1165E66F" w:rsidR="00A373E1" w:rsidRPr="00A11D15" w:rsidRDefault="00A373E1" w:rsidP="00677247">
            <w:pPr>
              <w:pStyle w:val="Antrat2"/>
              <w:spacing w:before="0"/>
              <w:jc w:val="center"/>
              <w:rPr>
                <w:rFonts w:ascii="Arial" w:hAnsi="Arial" w:cs="Arial"/>
                <w:color w:val="auto"/>
                <w:sz w:val="20"/>
                <w:szCs w:val="20"/>
              </w:rPr>
            </w:pPr>
            <w:proofErr w:type="spellStart"/>
            <w:r>
              <w:rPr>
                <w:rFonts w:ascii="Arial" w:hAnsi="Arial" w:cs="Arial"/>
                <w:color w:val="auto"/>
                <w:sz w:val="20"/>
                <w:szCs w:val="20"/>
              </w:rPr>
              <w:t>K</w:t>
            </w:r>
            <w:r w:rsidRPr="00A11D15">
              <w:rPr>
                <w:rFonts w:ascii="Arial" w:hAnsi="Arial" w:cs="Arial"/>
                <w:color w:val="auto"/>
                <w:sz w:val="20"/>
                <w:szCs w:val="20"/>
              </w:rPr>
              <w:t>ompl</w:t>
            </w:r>
            <w:proofErr w:type="spellEnd"/>
            <w:r w:rsidRPr="00A11D15">
              <w:rPr>
                <w:rFonts w:ascii="Arial" w:hAnsi="Arial" w:cs="Arial"/>
                <w:color w:val="auto"/>
                <w:sz w:val="20"/>
                <w:szCs w:val="20"/>
              </w:rPr>
              <w:t>.</w:t>
            </w:r>
          </w:p>
        </w:tc>
        <w:tc>
          <w:tcPr>
            <w:tcW w:w="1701" w:type="dxa"/>
            <w:vAlign w:val="center"/>
          </w:tcPr>
          <w:p w14:paraId="0C6DDB0D" w14:textId="77777777" w:rsidR="00A373E1" w:rsidRPr="00A11D15" w:rsidRDefault="00A373E1" w:rsidP="00677247">
            <w:pPr>
              <w:pStyle w:val="Antrat2"/>
              <w:spacing w:before="0"/>
              <w:jc w:val="center"/>
              <w:rPr>
                <w:rFonts w:ascii="Arial" w:hAnsi="Arial" w:cs="Arial"/>
                <w:color w:val="auto"/>
                <w:sz w:val="20"/>
                <w:szCs w:val="20"/>
              </w:rPr>
            </w:pPr>
            <w:r w:rsidRPr="00A11D15">
              <w:rPr>
                <w:rFonts w:ascii="Arial" w:hAnsi="Arial" w:cs="Arial"/>
                <w:color w:val="auto"/>
                <w:sz w:val="20"/>
                <w:szCs w:val="20"/>
              </w:rPr>
              <w:t>1</w:t>
            </w:r>
          </w:p>
        </w:tc>
        <w:tc>
          <w:tcPr>
            <w:tcW w:w="2551" w:type="dxa"/>
          </w:tcPr>
          <w:p w14:paraId="489B900F" w14:textId="77777777" w:rsidR="00A373E1" w:rsidRPr="00A11D15" w:rsidRDefault="00A373E1" w:rsidP="00E81F8E">
            <w:pPr>
              <w:pStyle w:val="Antrat2"/>
              <w:spacing w:before="0"/>
              <w:jc w:val="center"/>
              <w:rPr>
                <w:rFonts w:ascii="Arial" w:hAnsi="Arial" w:cs="Arial"/>
                <w:color w:val="auto"/>
                <w:sz w:val="20"/>
                <w:szCs w:val="20"/>
              </w:rPr>
            </w:pPr>
          </w:p>
        </w:tc>
        <w:tc>
          <w:tcPr>
            <w:tcW w:w="2126" w:type="dxa"/>
            <w:vAlign w:val="center"/>
          </w:tcPr>
          <w:p w14:paraId="6D7934D2" w14:textId="1383F6B1" w:rsidR="00A373E1" w:rsidRPr="00A11D15" w:rsidRDefault="00A373E1" w:rsidP="00E81F8E">
            <w:pPr>
              <w:pStyle w:val="Antrat2"/>
              <w:spacing w:before="0"/>
              <w:jc w:val="center"/>
              <w:rPr>
                <w:rFonts w:ascii="Arial" w:hAnsi="Arial" w:cs="Arial"/>
                <w:color w:val="auto"/>
                <w:sz w:val="20"/>
                <w:szCs w:val="20"/>
              </w:rPr>
            </w:pPr>
          </w:p>
        </w:tc>
        <w:tc>
          <w:tcPr>
            <w:tcW w:w="1985" w:type="dxa"/>
            <w:vAlign w:val="center"/>
          </w:tcPr>
          <w:p w14:paraId="31F4739B" w14:textId="77777777" w:rsidR="00A373E1" w:rsidRPr="00A11D15" w:rsidRDefault="00A373E1" w:rsidP="00E81F8E">
            <w:pPr>
              <w:pStyle w:val="Antrat2"/>
              <w:spacing w:before="0"/>
              <w:jc w:val="center"/>
              <w:rPr>
                <w:rFonts w:ascii="Arial" w:hAnsi="Arial" w:cs="Arial"/>
                <w:color w:val="auto"/>
                <w:sz w:val="20"/>
                <w:szCs w:val="20"/>
              </w:rPr>
            </w:pPr>
          </w:p>
        </w:tc>
      </w:tr>
      <w:tr w:rsidR="00A373E1" w:rsidRPr="00A11D15" w14:paraId="51E429F4" w14:textId="321A1DAE" w:rsidTr="00A373E1">
        <w:tc>
          <w:tcPr>
            <w:tcW w:w="475" w:type="dxa"/>
            <w:vAlign w:val="center"/>
          </w:tcPr>
          <w:p w14:paraId="4EF2E78A" w14:textId="77777777" w:rsidR="00A373E1" w:rsidRPr="00A11D15" w:rsidRDefault="00A373E1" w:rsidP="00A11D15">
            <w:pPr>
              <w:pStyle w:val="Antrat2"/>
              <w:numPr>
                <w:ilvl w:val="0"/>
                <w:numId w:val="21"/>
              </w:numPr>
              <w:tabs>
                <w:tab w:val="num" w:pos="360"/>
              </w:tabs>
              <w:spacing w:before="0"/>
              <w:rPr>
                <w:rFonts w:ascii="Arial" w:hAnsi="Arial" w:cs="Arial"/>
                <w:color w:val="auto"/>
                <w:sz w:val="20"/>
                <w:szCs w:val="20"/>
              </w:rPr>
            </w:pPr>
          </w:p>
        </w:tc>
        <w:tc>
          <w:tcPr>
            <w:tcW w:w="4203" w:type="dxa"/>
            <w:vAlign w:val="center"/>
          </w:tcPr>
          <w:p w14:paraId="75E9412C" w14:textId="77777777" w:rsidR="00A373E1"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Vieno įrangos komplekto įdiegimas: naftos surinktuvo išplėtimas (signalizatoriaus įrengimas) ir integravimas į stebėjimo sistemą, kai yra elektros energijos įvadas</w:t>
            </w:r>
            <w:r>
              <w:rPr>
                <w:rFonts w:ascii="Arial" w:hAnsi="Arial" w:cs="Arial"/>
                <w:color w:val="auto"/>
                <w:sz w:val="20"/>
                <w:szCs w:val="20"/>
              </w:rPr>
              <w:t>.</w:t>
            </w:r>
          </w:p>
          <w:p w14:paraId="57A96C74" w14:textId="10762B00" w:rsidR="00A373E1" w:rsidRPr="00A47AAD" w:rsidRDefault="00A373E1" w:rsidP="00A47AAD">
            <w:r w:rsidRPr="00A11D15">
              <w:rPr>
                <w:rFonts w:ascii="Arial" w:hAnsi="Arial" w:cs="Arial"/>
                <w:sz w:val="20"/>
              </w:rPr>
              <w:t xml:space="preserve">Žr. TS </w:t>
            </w:r>
            <w:r w:rsidRPr="00A11D15">
              <w:rPr>
                <w:rFonts w:ascii="Arial" w:hAnsi="Arial" w:cs="Arial"/>
                <w:sz w:val="20"/>
              </w:rPr>
              <w:fldChar w:fldCharType="begin"/>
            </w:r>
            <w:r w:rsidRPr="00A11D15">
              <w:rPr>
                <w:rFonts w:ascii="Arial" w:hAnsi="Arial" w:cs="Arial"/>
                <w:sz w:val="20"/>
              </w:rPr>
              <w:instrText xml:space="preserve"> REF _Ref194917427 \r \h  \* MERGEFORMAT </w:instrText>
            </w:r>
            <w:r w:rsidRPr="00A11D15">
              <w:rPr>
                <w:rFonts w:ascii="Arial" w:hAnsi="Arial" w:cs="Arial"/>
                <w:sz w:val="20"/>
              </w:rPr>
            </w:r>
            <w:r w:rsidRPr="00A11D15">
              <w:rPr>
                <w:rFonts w:ascii="Arial" w:hAnsi="Arial" w:cs="Arial"/>
                <w:sz w:val="20"/>
              </w:rPr>
              <w:fldChar w:fldCharType="separate"/>
            </w:r>
            <w:r w:rsidRPr="00A11D15">
              <w:rPr>
                <w:rFonts w:ascii="Arial" w:hAnsi="Arial" w:cs="Arial"/>
                <w:sz w:val="20"/>
              </w:rPr>
              <w:t>4.3</w:t>
            </w:r>
            <w:r w:rsidRPr="00A11D15">
              <w:rPr>
                <w:rFonts w:ascii="Arial" w:hAnsi="Arial" w:cs="Arial"/>
                <w:sz w:val="20"/>
              </w:rPr>
              <w:fldChar w:fldCharType="end"/>
            </w:r>
            <w:r w:rsidRPr="00A11D15">
              <w:rPr>
                <w:rFonts w:ascii="Arial" w:hAnsi="Arial" w:cs="Arial"/>
                <w:sz w:val="20"/>
              </w:rPr>
              <w:t xml:space="preserve"> p. reikalavimus</w:t>
            </w:r>
          </w:p>
        </w:tc>
        <w:tc>
          <w:tcPr>
            <w:tcW w:w="1418" w:type="dxa"/>
            <w:vAlign w:val="center"/>
          </w:tcPr>
          <w:p w14:paraId="19B27762" w14:textId="4D4C80A0" w:rsidR="00A373E1" w:rsidRPr="00A11D15" w:rsidRDefault="00A373E1" w:rsidP="00677247">
            <w:pPr>
              <w:pStyle w:val="Antrat2"/>
              <w:spacing w:before="0"/>
              <w:jc w:val="center"/>
              <w:rPr>
                <w:rFonts w:ascii="Arial" w:hAnsi="Arial" w:cs="Arial"/>
                <w:color w:val="auto"/>
                <w:sz w:val="20"/>
                <w:szCs w:val="20"/>
              </w:rPr>
            </w:pPr>
            <w:proofErr w:type="spellStart"/>
            <w:r>
              <w:rPr>
                <w:rFonts w:ascii="Arial" w:hAnsi="Arial" w:cs="Arial"/>
                <w:color w:val="auto"/>
                <w:sz w:val="20"/>
                <w:szCs w:val="20"/>
              </w:rPr>
              <w:t>K</w:t>
            </w:r>
            <w:r w:rsidRPr="00A11D15">
              <w:rPr>
                <w:rFonts w:ascii="Arial" w:hAnsi="Arial" w:cs="Arial"/>
                <w:color w:val="auto"/>
                <w:sz w:val="20"/>
                <w:szCs w:val="20"/>
              </w:rPr>
              <w:t>ompl</w:t>
            </w:r>
            <w:proofErr w:type="spellEnd"/>
            <w:r w:rsidRPr="00A11D15">
              <w:rPr>
                <w:rFonts w:ascii="Arial" w:hAnsi="Arial" w:cs="Arial"/>
                <w:color w:val="auto"/>
                <w:sz w:val="20"/>
                <w:szCs w:val="20"/>
              </w:rPr>
              <w:t>.</w:t>
            </w:r>
          </w:p>
        </w:tc>
        <w:tc>
          <w:tcPr>
            <w:tcW w:w="1701" w:type="dxa"/>
            <w:vAlign w:val="center"/>
          </w:tcPr>
          <w:p w14:paraId="6E9AAAE3" w14:textId="77777777" w:rsidR="00A373E1" w:rsidRPr="00A11D15" w:rsidRDefault="00A373E1" w:rsidP="00677247">
            <w:pPr>
              <w:pStyle w:val="Antrat2"/>
              <w:spacing w:before="0"/>
              <w:jc w:val="center"/>
              <w:rPr>
                <w:rFonts w:ascii="Arial" w:hAnsi="Arial" w:cs="Arial"/>
                <w:color w:val="auto"/>
                <w:sz w:val="20"/>
                <w:szCs w:val="20"/>
              </w:rPr>
            </w:pPr>
            <w:r w:rsidRPr="00A11D15">
              <w:rPr>
                <w:rFonts w:ascii="Arial" w:hAnsi="Arial" w:cs="Arial"/>
                <w:color w:val="auto"/>
                <w:sz w:val="20"/>
                <w:szCs w:val="20"/>
              </w:rPr>
              <w:t>10</w:t>
            </w:r>
          </w:p>
        </w:tc>
        <w:tc>
          <w:tcPr>
            <w:tcW w:w="2551" w:type="dxa"/>
          </w:tcPr>
          <w:p w14:paraId="5B15A23B" w14:textId="77777777" w:rsidR="00A373E1" w:rsidRPr="00A11D15" w:rsidRDefault="00A373E1" w:rsidP="00E81F8E">
            <w:pPr>
              <w:pStyle w:val="Antrat2"/>
              <w:spacing w:before="0"/>
              <w:jc w:val="center"/>
              <w:rPr>
                <w:rFonts w:ascii="Arial" w:hAnsi="Arial" w:cs="Arial"/>
                <w:color w:val="auto"/>
                <w:sz w:val="20"/>
                <w:szCs w:val="20"/>
              </w:rPr>
            </w:pPr>
          </w:p>
        </w:tc>
        <w:tc>
          <w:tcPr>
            <w:tcW w:w="2126" w:type="dxa"/>
            <w:vAlign w:val="center"/>
          </w:tcPr>
          <w:p w14:paraId="3E9AC0D3" w14:textId="691B659A" w:rsidR="00A373E1" w:rsidRPr="00A11D15" w:rsidRDefault="00A373E1" w:rsidP="00E81F8E">
            <w:pPr>
              <w:pStyle w:val="Antrat2"/>
              <w:spacing w:before="0"/>
              <w:jc w:val="center"/>
              <w:rPr>
                <w:rFonts w:ascii="Arial" w:hAnsi="Arial" w:cs="Arial"/>
                <w:color w:val="auto"/>
                <w:sz w:val="20"/>
                <w:szCs w:val="20"/>
              </w:rPr>
            </w:pPr>
          </w:p>
        </w:tc>
        <w:tc>
          <w:tcPr>
            <w:tcW w:w="1985" w:type="dxa"/>
            <w:vAlign w:val="center"/>
          </w:tcPr>
          <w:p w14:paraId="64414B90" w14:textId="77777777" w:rsidR="00A373E1" w:rsidRPr="00A11D15" w:rsidRDefault="00A373E1" w:rsidP="00E81F8E">
            <w:pPr>
              <w:pStyle w:val="Antrat2"/>
              <w:spacing w:before="0"/>
              <w:jc w:val="center"/>
              <w:rPr>
                <w:rFonts w:ascii="Arial" w:hAnsi="Arial" w:cs="Arial"/>
                <w:color w:val="auto"/>
                <w:sz w:val="20"/>
                <w:szCs w:val="20"/>
              </w:rPr>
            </w:pPr>
          </w:p>
        </w:tc>
      </w:tr>
      <w:tr w:rsidR="00A373E1" w:rsidRPr="00A11D15" w14:paraId="14BF4E97" w14:textId="357F109F" w:rsidTr="00A373E1">
        <w:tc>
          <w:tcPr>
            <w:tcW w:w="475" w:type="dxa"/>
            <w:vAlign w:val="center"/>
          </w:tcPr>
          <w:p w14:paraId="392A6489" w14:textId="77777777" w:rsidR="00A373E1" w:rsidRPr="00A11D15" w:rsidRDefault="00A373E1" w:rsidP="00A11D15">
            <w:pPr>
              <w:pStyle w:val="Antrat2"/>
              <w:numPr>
                <w:ilvl w:val="0"/>
                <w:numId w:val="21"/>
              </w:numPr>
              <w:tabs>
                <w:tab w:val="num" w:pos="360"/>
              </w:tabs>
              <w:spacing w:before="0"/>
              <w:rPr>
                <w:rFonts w:ascii="Arial" w:hAnsi="Arial" w:cs="Arial"/>
                <w:color w:val="auto"/>
                <w:sz w:val="20"/>
                <w:szCs w:val="20"/>
              </w:rPr>
            </w:pPr>
          </w:p>
        </w:tc>
        <w:tc>
          <w:tcPr>
            <w:tcW w:w="4203" w:type="dxa"/>
            <w:vAlign w:val="center"/>
          </w:tcPr>
          <w:p w14:paraId="50C7BE89" w14:textId="77777777" w:rsidR="00A373E1"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Vieno įrangos komplekto įdiegimas: naftos surinktuvo išplėtimas (signalizatoriaus įrengimas) ir integravimas į stebėjimo sistemą, kai nėra elektros energijos įvado</w:t>
            </w:r>
            <w:r>
              <w:rPr>
                <w:rFonts w:ascii="Arial" w:hAnsi="Arial" w:cs="Arial"/>
                <w:color w:val="auto"/>
                <w:sz w:val="20"/>
                <w:szCs w:val="20"/>
              </w:rPr>
              <w:t>.</w:t>
            </w:r>
          </w:p>
          <w:p w14:paraId="2A5FAF04" w14:textId="19E567D6" w:rsidR="00A373E1" w:rsidRPr="00A47AAD" w:rsidRDefault="00A373E1" w:rsidP="00A47AAD">
            <w:r w:rsidRPr="00A11D15">
              <w:rPr>
                <w:rFonts w:ascii="Arial" w:hAnsi="Arial" w:cs="Arial"/>
                <w:sz w:val="20"/>
              </w:rPr>
              <w:t xml:space="preserve">Žr. TS </w:t>
            </w:r>
            <w:r w:rsidRPr="00A11D15">
              <w:rPr>
                <w:rFonts w:ascii="Arial" w:hAnsi="Arial" w:cs="Arial"/>
                <w:sz w:val="20"/>
              </w:rPr>
              <w:fldChar w:fldCharType="begin"/>
            </w:r>
            <w:r w:rsidRPr="00A11D15">
              <w:rPr>
                <w:rFonts w:ascii="Arial" w:hAnsi="Arial" w:cs="Arial"/>
                <w:sz w:val="20"/>
              </w:rPr>
              <w:instrText xml:space="preserve"> REF _Ref194917427 \r \h  \* MERGEFORMAT </w:instrText>
            </w:r>
            <w:r w:rsidRPr="00A11D15">
              <w:rPr>
                <w:rFonts w:ascii="Arial" w:hAnsi="Arial" w:cs="Arial"/>
                <w:sz w:val="20"/>
              </w:rPr>
            </w:r>
            <w:r w:rsidRPr="00A11D15">
              <w:rPr>
                <w:rFonts w:ascii="Arial" w:hAnsi="Arial" w:cs="Arial"/>
                <w:sz w:val="20"/>
              </w:rPr>
              <w:fldChar w:fldCharType="separate"/>
            </w:r>
            <w:r w:rsidRPr="00A11D15">
              <w:rPr>
                <w:rFonts w:ascii="Arial" w:hAnsi="Arial" w:cs="Arial"/>
                <w:sz w:val="20"/>
              </w:rPr>
              <w:t>4.3</w:t>
            </w:r>
            <w:r w:rsidRPr="00A11D15">
              <w:rPr>
                <w:rFonts w:ascii="Arial" w:hAnsi="Arial" w:cs="Arial"/>
                <w:sz w:val="20"/>
              </w:rPr>
              <w:fldChar w:fldCharType="end"/>
            </w:r>
            <w:r w:rsidRPr="00A11D15">
              <w:rPr>
                <w:rFonts w:ascii="Arial" w:hAnsi="Arial" w:cs="Arial"/>
                <w:sz w:val="20"/>
              </w:rPr>
              <w:t xml:space="preserve"> ir </w:t>
            </w:r>
            <w:r w:rsidRPr="00A11D15">
              <w:rPr>
                <w:rFonts w:ascii="Arial" w:hAnsi="Arial" w:cs="Arial"/>
                <w:sz w:val="20"/>
              </w:rPr>
              <w:fldChar w:fldCharType="begin"/>
            </w:r>
            <w:r w:rsidRPr="00A11D15">
              <w:rPr>
                <w:rFonts w:ascii="Arial" w:hAnsi="Arial" w:cs="Arial"/>
                <w:sz w:val="20"/>
              </w:rPr>
              <w:instrText xml:space="preserve"> REF _Ref233042560 \r \h  \* MERGEFORMAT </w:instrText>
            </w:r>
            <w:r w:rsidRPr="00A11D15">
              <w:rPr>
                <w:rFonts w:ascii="Arial" w:hAnsi="Arial" w:cs="Arial"/>
                <w:sz w:val="20"/>
              </w:rPr>
            </w:r>
            <w:r w:rsidRPr="00A11D15">
              <w:rPr>
                <w:rFonts w:ascii="Arial" w:hAnsi="Arial" w:cs="Arial"/>
                <w:sz w:val="20"/>
              </w:rPr>
              <w:fldChar w:fldCharType="separate"/>
            </w:r>
            <w:r w:rsidRPr="00A11D15">
              <w:rPr>
                <w:rFonts w:ascii="Arial" w:hAnsi="Arial" w:cs="Arial"/>
                <w:sz w:val="20"/>
              </w:rPr>
              <w:t>4.4</w:t>
            </w:r>
            <w:r w:rsidRPr="00A11D15">
              <w:rPr>
                <w:rFonts w:ascii="Arial" w:hAnsi="Arial" w:cs="Arial"/>
                <w:sz w:val="20"/>
              </w:rPr>
              <w:fldChar w:fldCharType="end"/>
            </w:r>
            <w:r w:rsidRPr="00A11D15">
              <w:rPr>
                <w:rFonts w:ascii="Arial" w:hAnsi="Arial" w:cs="Arial"/>
                <w:sz w:val="20"/>
              </w:rPr>
              <w:t xml:space="preserve"> p. reikalavimus</w:t>
            </w:r>
          </w:p>
        </w:tc>
        <w:tc>
          <w:tcPr>
            <w:tcW w:w="1418" w:type="dxa"/>
            <w:vAlign w:val="center"/>
          </w:tcPr>
          <w:p w14:paraId="33C9FEBA" w14:textId="1DAB176B" w:rsidR="00A373E1" w:rsidRPr="00A11D15" w:rsidRDefault="00A373E1" w:rsidP="00677247">
            <w:pPr>
              <w:pStyle w:val="Antrat2"/>
              <w:spacing w:before="0"/>
              <w:jc w:val="center"/>
              <w:rPr>
                <w:rFonts w:ascii="Arial" w:hAnsi="Arial" w:cs="Arial"/>
                <w:color w:val="auto"/>
                <w:sz w:val="20"/>
                <w:szCs w:val="20"/>
              </w:rPr>
            </w:pPr>
            <w:proofErr w:type="spellStart"/>
            <w:r>
              <w:rPr>
                <w:rFonts w:ascii="Arial" w:hAnsi="Arial" w:cs="Arial"/>
                <w:color w:val="auto"/>
                <w:sz w:val="20"/>
                <w:szCs w:val="20"/>
              </w:rPr>
              <w:t>K</w:t>
            </w:r>
            <w:r w:rsidRPr="00A11D15">
              <w:rPr>
                <w:rFonts w:ascii="Arial" w:hAnsi="Arial" w:cs="Arial"/>
                <w:color w:val="auto"/>
                <w:sz w:val="20"/>
                <w:szCs w:val="20"/>
              </w:rPr>
              <w:t>ompl</w:t>
            </w:r>
            <w:proofErr w:type="spellEnd"/>
            <w:r w:rsidRPr="00A11D15">
              <w:rPr>
                <w:rFonts w:ascii="Arial" w:hAnsi="Arial" w:cs="Arial"/>
                <w:color w:val="auto"/>
                <w:sz w:val="20"/>
                <w:szCs w:val="20"/>
              </w:rPr>
              <w:t>.</w:t>
            </w:r>
          </w:p>
        </w:tc>
        <w:tc>
          <w:tcPr>
            <w:tcW w:w="1701" w:type="dxa"/>
            <w:vAlign w:val="center"/>
          </w:tcPr>
          <w:p w14:paraId="673DE9FA" w14:textId="77777777" w:rsidR="00A373E1" w:rsidRPr="00A11D15" w:rsidRDefault="00A373E1" w:rsidP="00677247">
            <w:pPr>
              <w:pStyle w:val="Antrat2"/>
              <w:spacing w:before="0"/>
              <w:jc w:val="center"/>
              <w:rPr>
                <w:rFonts w:ascii="Arial" w:hAnsi="Arial" w:cs="Arial"/>
                <w:color w:val="auto"/>
                <w:sz w:val="20"/>
                <w:szCs w:val="20"/>
              </w:rPr>
            </w:pPr>
            <w:r w:rsidRPr="00A11D15">
              <w:rPr>
                <w:rFonts w:ascii="Arial" w:hAnsi="Arial" w:cs="Arial"/>
                <w:color w:val="auto"/>
                <w:sz w:val="20"/>
                <w:szCs w:val="20"/>
              </w:rPr>
              <w:t>30</w:t>
            </w:r>
          </w:p>
        </w:tc>
        <w:tc>
          <w:tcPr>
            <w:tcW w:w="2551" w:type="dxa"/>
          </w:tcPr>
          <w:p w14:paraId="766482C4" w14:textId="77777777" w:rsidR="00A373E1" w:rsidRPr="00A11D15" w:rsidRDefault="00A373E1" w:rsidP="00E81F8E">
            <w:pPr>
              <w:pStyle w:val="Antrat2"/>
              <w:spacing w:before="0"/>
              <w:jc w:val="center"/>
              <w:rPr>
                <w:rFonts w:ascii="Arial" w:hAnsi="Arial" w:cs="Arial"/>
                <w:color w:val="auto"/>
                <w:sz w:val="20"/>
                <w:szCs w:val="20"/>
              </w:rPr>
            </w:pPr>
          </w:p>
        </w:tc>
        <w:tc>
          <w:tcPr>
            <w:tcW w:w="2126" w:type="dxa"/>
            <w:vAlign w:val="center"/>
          </w:tcPr>
          <w:p w14:paraId="4D4615CE" w14:textId="6507C6DA" w:rsidR="00A373E1" w:rsidRPr="00A11D15" w:rsidRDefault="00A373E1" w:rsidP="00E81F8E">
            <w:pPr>
              <w:pStyle w:val="Antrat2"/>
              <w:spacing w:before="0"/>
              <w:jc w:val="center"/>
              <w:rPr>
                <w:rFonts w:ascii="Arial" w:hAnsi="Arial" w:cs="Arial"/>
                <w:color w:val="auto"/>
                <w:sz w:val="20"/>
                <w:szCs w:val="20"/>
              </w:rPr>
            </w:pPr>
          </w:p>
        </w:tc>
        <w:tc>
          <w:tcPr>
            <w:tcW w:w="1985" w:type="dxa"/>
            <w:vAlign w:val="center"/>
          </w:tcPr>
          <w:p w14:paraId="3A34C2D2" w14:textId="77777777" w:rsidR="00A373E1" w:rsidRPr="00A11D15" w:rsidRDefault="00A373E1" w:rsidP="00E81F8E">
            <w:pPr>
              <w:pStyle w:val="Antrat2"/>
              <w:spacing w:before="0"/>
              <w:jc w:val="center"/>
              <w:rPr>
                <w:rFonts w:ascii="Arial" w:hAnsi="Arial" w:cs="Arial"/>
                <w:color w:val="auto"/>
                <w:sz w:val="20"/>
                <w:szCs w:val="20"/>
              </w:rPr>
            </w:pPr>
          </w:p>
        </w:tc>
      </w:tr>
      <w:tr w:rsidR="00A373E1" w:rsidRPr="00A11D15" w14:paraId="7641436D" w14:textId="66787502" w:rsidTr="00A373E1">
        <w:tc>
          <w:tcPr>
            <w:tcW w:w="475" w:type="dxa"/>
            <w:vAlign w:val="center"/>
          </w:tcPr>
          <w:p w14:paraId="0A36A6AA" w14:textId="77777777" w:rsidR="00A373E1" w:rsidRPr="00A11D15" w:rsidRDefault="00A373E1" w:rsidP="00A11D15">
            <w:pPr>
              <w:pStyle w:val="Antrat2"/>
              <w:numPr>
                <w:ilvl w:val="0"/>
                <w:numId w:val="21"/>
              </w:numPr>
              <w:tabs>
                <w:tab w:val="num" w:pos="360"/>
              </w:tabs>
              <w:spacing w:before="0"/>
              <w:rPr>
                <w:rFonts w:ascii="Arial" w:hAnsi="Arial" w:cs="Arial"/>
                <w:color w:val="auto"/>
                <w:sz w:val="20"/>
                <w:szCs w:val="20"/>
              </w:rPr>
            </w:pPr>
          </w:p>
        </w:tc>
        <w:tc>
          <w:tcPr>
            <w:tcW w:w="4203" w:type="dxa"/>
            <w:vAlign w:val="center"/>
          </w:tcPr>
          <w:p w14:paraId="300E3926" w14:textId="77777777" w:rsidR="00A373E1"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Vieno įrangos komplekto įdiegimas: siurblinės išplėtimas (signalizatoriaus įrengimas) ir integravimas į stebėjimo sistemą</w:t>
            </w:r>
            <w:r>
              <w:rPr>
                <w:rFonts w:ascii="Arial" w:hAnsi="Arial" w:cs="Arial"/>
                <w:color w:val="auto"/>
                <w:sz w:val="20"/>
                <w:szCs w:val="20"/>
              </w:rPr>
              <w:t>.</w:t>
            </w:r>
          </w:p>
          <w:p w14:paraId="6DA476E3" w14:textId="2CB326F2" w:rsidR="00A373E1" w:rsidRPr="00A47AAD" w:rsidRDefault="00A373E1" w:rsidP="00A47AAD">
            <w:r w:rsidRPr="00A11D15">
              <w:rPr>
                <w:rFonts w:ascii="Arial" w:hAnsi="Arial" w:cs="Arial"/>
                <w:sz w:val="20"/>
              </w:rPr>
              <w:t xml:space="preserve">Žr. TS </w:t>
            </w:r>
            <w:r w:rsidRPr="00A11D15">
              <w:rPr>
                <w:rFonts w:ascii="Arial" w:hAnsi="Arial" w:cs="Arial"/>
                <w:sz w:val="20"/>
              </w:rPr>
              <w:fldChar w:fldCharType="begin"/>
            </w:r>
            <w:r w:rsidRPr="00A11D15">
              <w:rPr>
                <w:rFonts w:ascii="Arial" w:hAnsi="Arial" w:cs="Arial"/>
                <w:sz w:val="20"/>
              </w:rPr>
              <w:instrText xml:space="preserve"> REF _Ref233042583 \r \h  \* MERGEFORMAT </w:instrText>
            </w:r>
            <w:r w:rsidRPr="00A11D15">
              <w:rPr>
                <w:rFonts w:ascii="Arial" w:hAnsi="Arial" w:cs="Arial"/>
                <w:sz w:val="20"/>
              </w:rPr>
            </w:r>
            <w:r w:rsidRPr="00A11D15">
              <w:rPr>
                <w:rFonts w:ascii="Arial" w:hAnsi="Arial" w:cs="Arial"/>
                <w:sz w:val="20"/>
              </w:rPr>
              <w:fldChar w:fldCharType="separate"/>
            </w:r>
            <w:r w:rsidRPr="00A11D15">
              <w:rPr>
                <w:rFonts w:ascii="Arial" w:hAnsi="Arial" w:cs="Arial"/>
                <w:sz w:val="20"/>
              </w:rPr>
              <w:t>4.5</w:t>
            </w:r>
            <w:r w:rsidRPr="00A11D15">
              <w:rPr>
                <w:rFonts w:ascii="Arial" w:hAnsi="Arial" w:cs="Arial"/>
                <w:sz w:val="20"/>
              </w:rPr>
              <w:fldChar w:fldCharType="end"/>
            </w:r>
            <w:r w:rsidRPr="00A11D15">
              <w:rPr>
                <w:rFonts w:ascii="Arial" w:hAnsi="Arial" w:cs="Arial"/>
                <w:sz w:val="20"/>
              </w:rPr>
              <w:t xml:space="preserve"> p. reikalavimus</w:t>
            </w:r>
          </w:p>
        </w:tc>
        <w:tc>
          <w:tcPr>
            <w:tcW w:w="1418" w:type="dxa"/>
            <w:vAlign w:val="center"/>
          </w:tcPr>
          <w:p w14:paraId="5971C5F8" w14:textId="7E497169" w:rsidR="00A373E1" w:rsidRPr="00A11D15" w:rsidRDefault="00A373E1" w:rsidP="00677247">
            <w:pPr>
              <w:pStyle w:val="Antrat2"/>
              <w:spacing w:before="0"/>
              <w:jc w:val="center"/>
              <w:rPr>
                <w:rFonts w:ascii="Arial" w:hAnsi="Arial" w:cs="Arial"/>
                <w:color w:val="auto"/>
                <w:sz w:val="20"/>
                <w:szCs w:val="20"/>
              </w:rPr>
            </w:pPr>
            <w:proofErr w:type="spellStart"/>
            <w:r>
              <w:rPr>
                <w:rFonts w:ascii="Arial" w:hAnsi="Arial" w:cs="Arial"/>
                <w:color w:val="auto"/>
                <w:sz w:val="20"/>
                <w:szCs w:val="20"/>
              </w:rPr>
              <w:t>K</w:t>
            </w:r>
            <w:r w:rsidRPr="00A11D15">
              <w:rPr>
                <w:rFonts w:ascii="Arial" w:hAnsi="Arial" w:cs="Arial"/>
                <w:color w:val="auto"/>
                <w:sz w:val="20"/>
                <w:szCs w:val="20"/>
              </w:rPr>
              <w:t>ompl</w:t>
            </w:r>
            <w:proofErr w:type="spellEnd"/>
            <w:r w:rsidRPr="00A11D15">
              <w:rPr>
                <w:rFonts w:ascii="Arial" w:hAnsi="Arial" w:cs="Arial"/>
                <w:color w:val="auto"/>
                <w:sz w:val="20"/>
                <w:szCs w:val="20"/>
              </w:rPr>
              <w:t>.</w:t>
            </w:r>
          </w:p>
        </w:tc>
        <w:tc>
          <w:tcPr>
            <w:tcW w:w="1701" w:type="dxa"/>
            <w:vAlign w:val="center"/>
          </w:tcPr>
          <w:p w14:paraId="7CC49D52" w14:textId="77777777" w:rsidR="00A373E1" w:rsidRPr="00A11D15" w:rsidRDefault="00A373E1" w:rsidP="00677247">
            <w:pPr>
              <w:pStyle w:val="Antrat2"/>
              <w:spacing w:before="0"/>
              <w:jc w:val="center"/>
              <w:rPr>
                <w:rFonts w:ascii="Arial" w:hAnsi="Arial" w:cs="Arial"/>
                <w:color w:val="auto"/>
                <w:sz w:val="20"/>
                <w:szCs w:val="20"/>
              </w:rPr>
            </w:pPr>
            <w:r w:rsidRPr="00A11D15">
              <w:rPr>
                <w:rFonts w:ascii="Arial" w:hAnsi="Arial" w:cs="Arial"/>
                <w:color w:val="auto"/>
                <w:sz w:val="20"/>
                <w:szCs w:val="20"/>
              </w:rPr>
              <w:t>10</w:t>
            </w:r>
          </w:p>
        </w:tc>
        <w:tc>
          <w:tcPr>
            <w:tcW w:w="2551" w:type="dxa"/>
          </w:tcPr>
          <w:p w14:paraId="602F8388" w14:textId="77777777" w:rsidR="00A373E1" w:rsidRPr="00A11D15" w:rsidRDefault="00A373E1" w:rsidP="00E81F8E">
            <w:pPr>
              <w:pStyle w:val="Antrat2"/>
              <w:spacing w:before="0"/>
              <w:jc w:val="center"/>
              <w:rPr>
                <w:rFonts w:ascii="Arial" w:hAnsi="Arial" w:cs="Arial"/>
                <w:color w:val="auto"/>
                <w:sz w:val="20"/>
                <w:szCs w:val="20"/>
              </w:rPr>
            </w:pPr>
          </w:p>
        </w:tc>
        <w:tc>
          <w:tcPr>
            <w:tcW w:w="2126" w:type="dxa"/>
            <w:vAlign w:val="center"/>
          </w:tcPr>
          <w:p w14:paraId="1DD45804" w14:textId="11074D5C" w:rsidR="00A373E1" w:rsidRPr="00A11D15" w:rsidRDefault="00A373E1" w:rsidP="00E81F8E">
            <w:pPr>
              <w:pStyle w:val="Antrat2"/>
              <w:spacing w:before="0"/>
              <w:jc w:val="center"/>
              <w:rPr>
                <w:rFonts w:ascii="Arial" w:hAnsi="Arial" w:cs="Arial"/>
                <w:color w:val="auto"/>
                <w:sz w:val="20"/>
                <w:szCs w:val="20"/>
              </w:rPr>
            </w:pPr>
          </w:p>
        </w:tc>
        <w:tc>
          <w:tcPr>
            <w:tcW w:w="1985" w:type="dxa"/>
            <w:vAlign w:val="center"/>
          </w:tcPr>
          <w:p w14:paraId="1E44D6E7" w14:textId="77777777" w:rsidR="00A373E1" w:rsidRPr="00A11D15" w:rsidRDefault="00A373E1" w:rsidP="00E81F8E">
            <w:pPr>
              <w:pStyle w:val="Antrat2"/>
              <w:spacing w:before="0"/>
              <w:jc w:val="center"/>
              <w:rPr>
                <w:rFonts w:ascii="Arial" w:hAnsi="Arial" w:cs="Arial"/>
                <w:color w:val="auto"/>
                <w:sz w:val="20"/>
                <w:szCs w:val="20"/>
              </w:rPr>
            </w:pPr>
          </w:p>
        </w:tc>
      </w:tr>
      <w:tr w:rsidR="00A373E1" w:rsidRPr="00A11D15" w14:paraId="277CCF23" w14:textId="0A3BCA44" w:rsidTr="00A373E1">
        <w:tc>
          <w:tcPr>
            <w:tcW w:w="475" w:type="dxa"/>
            <w:vAlign w:val="center"/>
          </w:tcPr>
          <w:p w14:paraId="40C4B2B8" w14:textId="77777777" w:rsidR="00A373E1" w:rsidRPr="00A11D15" w:rsidRDefault="00A373E1" w:rsidP="00A11D15">
            <w:pPr>
              <w:pStyle w:val="Antrat2"/>
              <w:numPr>
                <w:ilvl w:val="0"/>
                <w:numId w:val="21"/>
              </w:numPr>
              <w:tabs>
                <w:tab w:val="num" w:pos="360"/>
              </w:tabs>
              <w:spacing w:before="0"/>
              <w:rPr>
                <w:rFonts w:ascii="Arial" w:hAnsi="Arial" w:cs="Arial"/>
                <w:color w:val="auto"/>
                <w:sz w:val="20"/>
                <w:szCs w:val="20"/>
              </w:rPr>
            </w:pPr>
          </w:p>
        </w:tc>
        <w:tc>
          <w:tcPr>
            <w:tcW w:w="4203" w:type="dxa"/>
            <w:vAlign w:val="center"/>
          </w:tcPr>
          <w:p w14:paraId="55091C14" w14:textId="77777777" w:rsidR="00A373E1" w:rsidRPr="00A11D15" w:rsidRDefault="00A373E1" w:rsidP="007D303C">
            <w:pPr>
              <w:pStyle w:val="Antrat2"/>
              <w:spacing w:before="0"/>
              <w:rPr>
                <w:rFonts w:ascii="Arial" w:hAnsi="Arial" w:cs="Arial"/>
                <w:color w:val="auto"/>
                <w:sz w:val="20"/>
                <w:szCs w:val="20"/>
              </w:rPr>
            </w:pPr>
            <w:r w:rsidRPr="00A11D15">
              <w:rPr>
                <w:rFonts w:ascii="Arial" w:hAnsi="Arial" w:cs="Arial"/>
                <w:color w:val="auto"/>
                <w:sz w:val="20"/>
                <w:szCs w:val="20"/>
              </w:rPr>
              <w:t>Papildomos paslaugos susijusios su pirkimo objektu, viršijančios TS nustatytus reikalavimus</w:t>
            </w:r>
          </w:p>
        </w:tc>
        <w:tc>
          <w:tcPr>
            <w:tcW w:w="1418" w:type="dxa"/>
            <w:vAlign w:val="center"/>
          </w:tcPr>
          <w:p w14:paraId="5986FFEF" w14:textId="69B6D3FD" w:rsidR="00A373E1" w:rsidRPr="00A11D15" w:rsidRDefault="00A373E1" w:rsidP="00677247">
            <w:pPr>
              <w:pStyle w:val="Antrat2"/>
              <w:spacing w:before="0"/>
              <w:jc w:val="center"/>
              <w:rPr>
                <w:rFonts w:ascii="Arial" w:hAnsi="Arial" w:cs="Arial"/>
                <w:color w:val="auto"/>
                <w:sz w:val="20"/>
                <w:szCs w:val="20"/>
              </w:rPr>
            </w:pPr>
            <w:r>
              <w:rPr>
                <w:rFonts w:ascii="Arial" w:hAnsi="Arial" w:cs="Arial"/>
                <w:color w:val="auto"/>
                <w:sz w:val="20"/>
                <w:szCs w:val="20"/>
              </w:rPr>
              <w:t>V</w:t>
            </w:r>
            <w:r w:rsidRPr="00A11D15">
              <w:rPr>
                <w:rFonts w:ascii="Arial" w:hAnsi="Arial" w:cs="Arial"/>
                <w:color w:val="auto"/>
                <w:sz w:val="20"/>
                <w:szCs w:val="20"/>
              </w:rPr>
              <w:t>al.</w:t>
            </w:r>
          </w:p>
        </w:tc>
        <w:tc>
          <w:tcPr>
            <w:tcW w:w="1701" w:type="dxa"/>
            <w:vAlign w:val="center"/>
          </w:tcPr>
          <w:p w14:paraId="2B155768" w14:textId="77777777" w:rsidR="00A373E1" w:rsidRPr="00A11D15" w:rsidRDefault="00A373E1" w:rsidP="00677247">
            <w:pPr>
              <w:pStyle w:val="Antrat2"/>
              <w:spacing w:before="0"/>
              <w:jc w:val="center"/>
              <w:rPr>
                <w:rFonts w:ascii="Arial" w:hAnsi="Arial" w:cs="Arial"/>
                <w:color w:val="auto"/>
                <w:sz w:val="20"/>
                <w:szCs w:val="20"/>
              </w:rPr>
            </w:pPr>
            <w:r w:rsidRPr="00A11D15">
              <w:rPr>
                <w:rFonts w:ascii="Arial" w:hAnsi="Arial" w:cs="Arial"/>
                <w:color w:val="auto"/>
                <w:sz w:val="20"/>
                <w:szCs w:val="20"/>
              </w:rPr>
              <w:t>30</w:t>
            </w:r>
          </w:p>
        </w:tc>
        <w:tc>
          <w:tcPr>
            <w:tcW w:w="2551" w:type="dxa"/>
          </w:tcPr>
          <w:p w14:paraId="359C36A1" w14:textId="77777777" w:rsidR="00A373E1" w:rsidRPr="00A11D15" w:rsidRDefault="00A373E1" w:rsidP="00E81F8E">
            <w:pPr>
              <w:pStyle w:val="Antrat2"/>
              <w:spacing w:before="0"/>
              <w:jc w:val="center"/>
              <w:rPr>
                <w:rFonts w:ascii="Arial" w:hAnsi="Arial" w:cs="Arial"/>
                <w:color w:val="auto"/>
                <w:sz w:val="20"/>
                <w:szCs w:val="20"/>
              </w:rPr>
            </w:pPr>
          </w:p>
        </w:tc>
        <w:tc>
          <w:tcPr>
            <w:tcW w:w="2126" w:type="dxa"/>
            <w:vAlign w:val="center"/>
          </w:tcPr>
          <w:p w14:paraId="6CC6F39D" w14:textId="18093E00" w:rsidR="00A373E1" w:rsidRPr="00A11D15" w:rsidRDefault="00A373E1" w:rsidP="00E81F8E">
            <w:pPr>
              <w:pStyle w:val="Antrat2"/>
              <w:spacing w:before="0"/>
              <w:jc w:val="center"/>
              <w:rPr>
                <w:rFonts w:ascii="Arial" w:hAnsi="Arial" w:cs="Arial"/>
                <w:color w:val="auto"/>
                <w:sz w:val="20"/>
                <w:szCs w:val="20"/>
              </w:rPr>
            </w:pPr>
          </w:p>
        </w:tc>
        <w:tc>
          <w:tcPr>
            <w:tcW w:w="1985" w:type="dxa"/>
            <w:vAlign w:val="center"/>
          </w:tcPr>
          <w:p w14:paraId="05A1ABBB" w14:textId="77777777" w:rsidR="00A373E1" w:rsidRPr="00A11D15" w:rsidRDefault="00A373E1" w:rsidP="00E81F8E">
            <w:pPr>
              <w:pStyle w:val="Antrat2"/>
              <w:spacing w:before="0"/>
              <w:jc w:val="center"/>
              <w:rPr>
                <w:rFonts w:ascii="Arial" w:hAnsi="Arial" w:cs="Arial"/>
                <w:color w:val="auto"/>
                <w:sz w:val="20"/>
                <w:szCs w:val="20"/>
              </w:rPr>
            </w:pPr>
          </w:p>
        </w:tc>
      </w:tr>
    </w:tbl>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3"/>
        <w:gridCol w:w="2411"/>
      </w:tblGrid>
      <w:tr w:rsidR="00677247" w:rsidRPr="004C1846" w14:paraId="59CD5D62" w14:textId="77777777" w:rsidTr="00A373E1">
        <w:trPr>
          <w:trHeight w:val="284"/>
        </w:trPr>
        <w:tc>
          <w:tcPr>
            <w:tcW w:w="4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1FCFF" w14:textId="77777777" w:rsidR="00677247" w:rsidRPr="004C1846" w:rsidRDefault="00677247" w:rsidP="007D303C">
            <w:pPr>
              <w:widowControl w:val="0"/>
              <w:autoSpaceDE w:val="0"/>
              <w:autoSpaceDN w:val="0"/>
              <w:adjustRightInd w:val="0"/>
              <w:jc w:val="right"/>
              <w:rPr>
                <w:rFonts w:ascii="Arial" w:eastAsia="Calibri" w:hAnsi="Arial" w:cs="Arial"/>
                <w:b/>
                <w:color w:val="000000"/>
                <w:sz w:val="20"/>
              </w:rPr>
            </w:pPr>
            <w:r>
              <w:rPr>
                <w:rFonts w:ascii="Arial" w:eastAsia="Calibri" w:hAnsi="Arial" w:cs="Arial"/>
                <w:b/>
                <w:color w:val="000000"/>
                <w:sz w:val="20"/>
              </w:rPr>
              <w:t>Bendra p</w:t>
            </w:r>
            <w:r w:rsidRPr="0011638B">
              <w:rPr>
                <w:rFonts w:ascii="Arial" w:eastAsia="Calibri" w:hAnsi="Arial" w:cs="Arial"/>
                <w:b/>
                <w:color w:val="000000"/>
                <w:sz w:val="20"/>
              </w:rPr>
              <w:t>asiūlymo kaina (</w:t>
            </w:r>
            <w:r w:rsidRPr="0011638B">
              <w:rPr>
                <w:rFonts w:ascii="Arial" w:hAnsi="Arial" w:cs="Arial"/>
                <w:b/>
                <w:sz w:val="20"/>
                <w:lang w:eastAsia="lt-LT"/>
              </w:rPr>
              <w:t>Eur be PVM)</w:t>
            </w:r>
            <w:r w:rsidRPr="0011638B">
              <w:rPr>
                <w:rFonts w:ascii="Arial" w:eastAsia="Calibri" w:hAnsi="Arial" w:cs="Arial"/>
                <w:b/>
                <w:color w:val="000000"/>
                <w:sz w:val="20"/>
              </w:rPr>
              <w:t>:</w:t>
            </w:r>
            <w:r w:rsidRPr="0011638B">
              <w:rPr>
                <w:rFonts w:ascii="Arial" w:eastAsia="Calibri" w:hAnsi="Arial" w:cs="Arial"/>
                <w:color w:val="000000"/>
                <w:sz w:val="20"/>
              </w:rPr>
              <w:t xml:space="preserve"> </w:t>
            </w:r>
          </w:p>
        </w:tc>
        <w:tc>
          <w:tcPr>
            <w:tcW w:w="834" w:type="pct"/>
            <w:tcBorders>
              <w:top w:val="single" w:sz="4" w:space="0" w:color="auto"/>
              <w:left w:val="single" w:sz="4" w:space="0" w:color="auto"/>
              <w:bottom w:val="single" w:sz="4" w:space="0" w:color="auto"/>
              <w:right w:val="single" w:sz="4" w:space="0" w:color="auto"/>
            </w:tcBorders>
            <w:vAlign w:val="center"/>
          </w:tcPr>
          <w:p w14:paraId="42967EBC" w14:textId="77777777" w:rsidR="00677247" w:rsidRDefault="00677247" w:rsidP="007D303C">
            <w:pPr>
              <w:widowControl w:val="0"/>
              <w:autoSpaceDE w:val="0"/>
              <w:autoSpaceDN w:val="0"/>
              <w:adjustRightInd w:val="0"/>
              <w:jc w:val="center"/>
              <w:rPr>
                <w:rFonts w:ascii="Arial" w:hAnsi="Arial" w:cs="Arial"/>
                <w:i/>
                <w:sz w:val="22"/>
                <w:szCs w:val="22"/>
              </w:rPr>
            </w:pPr>
            <w:r w:rsidRPr="004C1846">
              <w:rPr>
                <w:rFonts w:ascii="Arial" w:hAnsi="Arial" w:cs="Arial"/>
                <w:i/>
                <w:sz w:val="22"/>
                <w:szCs w:val="22"/>
              </w:rPr>
              <w:t>(suma skaičiais)</w:t>
            </w:r>
          </w:p>
          <w:p w14:paraId="0873B402" w14:textId="77777777" w:rsidR="00902423" w:rsidRPr="004C1846" w:rsidRDefault="00902423" w:rsidP="007D303C">
            <w:pPr>
              <w:widowControl w:val="0"/>
              <w:autoSpaceDE w:val="0"/>
              <w:autoSpaceDN w:val="0"/>
              <w:adjustRightInd w:val="0"/>
              <w:jc w:val="center"/>
              <w:rPr>
                <w:rFonts w:ascii="Arial" w:hAnsi="Arial" w:cs="Arial"/>
                <w:sz w:val="20"/>
                <w:lang w:eastAsia="lt-LT"/>
              </w:rPr>
            </w:pPr>
          </w:p>
        </w:tc>
      </w:tr>
      <w:tr w:rsidR="00677247" w:rsidRPr="004C1846" w14:paraId="68344E29" w14:textId="77777777" w:rsidTr="00A373E1">
        <w:trPr>
          <w:trHeight w:val="284"/>
        </w:trPr>
        <w:tc>
          <w:tcPr>
            <w:tcW w:w="4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45C55" w14:textId="77777777" w:rsidR="00677247" w:rsidRPr="004C1846" w:rsidRDefault="00677247" w:rsidP="007D303C">
            <w:pPr>
              <w:widowControl w:val="0"/>
              <w:autoSpaceDE w:val="0"/>
              <w:autoSpaceDN w:val="0"/>
              <w:adjustRightInd w:val="0"/>
              <w:jc w:val="right"/>
              <w:rPr>
                <w:rFonts w:ascii="Arial" w:eastAsia="Calibri" w:hAnsi="Arial" w:cs="Arial"/>
                <w:b/>
                <w:color w:val="000000"/>
                <w:sz w:val="20"/>
              </w:rPr>
            </w:pPr>
            <w:r w:rsidRPr="0011638B">
              <w:rPr>
                <w:rFonts w:ascii="Arial" w:hAnsi="Arial" w:cs="Arial"/>
                <w:b/>
                <w:sz w:val="20"/>
                <w:lang w:eastAsia="lt-LT"/>
              </w:rPr>
              <w:t>PVM (21 proc.):</w:t>
            </w:r>
          </w:p>
        </w:tc>
        <w:tc>
          <w:tcPr>
            <w:tcW w:w="834" w:type="pct"/>
            <w:tcBorders>
              <w:top w:val="single" w:sz="4" w:space="0" w:color="auto"/>
              <w:left w:val="single" w:sz="4" w:space="0" w:color="auto"/>
              <w:bottom w:val="single" w:sz="4" w:space="0" w:color="auto"/>
              <w:right w:val="single" w:sz="4" w:space="0" w:color="auto"/>
            </w:tcBorders>
            <w:vAlign w:val="center"/>
          </w:tcPr>
          <w:p w14:paraId="30863D7E" w14:textId="77777777" w:rsidR="00677247" w:rsidRDefault="00677247" w:rsidP="007D303C">
            <w:pPr>
              <w:widowControl w:val="0"/>
              <w:autoSpaceDE w:val="0"/>
              <w:autoSpaceDN w:val="0"/>
              <w:adjustRightInd w:val="0"/>
              <w:jc w:val="center"/>
              <w:rPr>
                <w:rFonts w:ascii="Arial" w:hAnsi="Arial" w:cs="Arial"/>
                <w:i/>
                <w:sz w:val="22"/>
                <w:szCs w:val="22"/>
              </w:rPr>
            </w:pPr>
            <w:r w:rsidRPr="004C1846">
              <w:rPr>
                <w:rFonts w:ascii="Arial" w:hAnsi="Arial" w:cs="Arial"/>
                <w:i/>
                <w:sz w:val="22"/>
                <w:szCs w:val="22"/>
              </w:rPr>
              <w:t>(suma skaičiais)</w:t>
            </w:r>
          </w:p>
          <w:p w14:paraId="0ED6F9A8" w14:textId="77777777" w:rsidR="00975BD9" w:rsidRPr="004C1846" w:rsidRDefault="00975BD9" w:rsidP="007D303C">
            <w:pPr>
              <w:widowControl w:val="0"/>
              <w:autoSpaceDE w:val="0"/>
              <w:autoSpaceDN w:val="0"/>
              <w:adjustRightInd w:val="0"/>
              <w:jc w:val="center"/>
              <w:rPr>
                <w:rFonts w:ascii="Arial" w:hAnsi="Arial" w:cs="Arial"/>
                <w:sz w:val="20"/>
                <w:lang w:eastAsia="lt-LT"/>
              </w:rPr>
            </w:pPr>
          </w:p>
        </w:tc>
      </w:tr>
      <w:tr w:rsidR="00677247" w:rsidRPr="004C1846" w14:paraId="10EFC345" w14:textId="77777777" w:rsidTr="00A373E1">
        <w:trPr>
          <w:trHeight w:val="284"/>
        </w:trPr>
        <w:tc>
          <w:tcPr>
            <w:tcW w:w="41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77A93" w14:textId="77777777" w:rsidR="00677247" w:rsidRPr="004C1846" w:rsidRDefault="00677247" w:rsidP="007D303C">
            <w:pPr>
              <w:widowControl w:val="0"/>
              <w:autoSpaceDE w:val="0"/>
              <w:autoSpaceDN w:val="0"/>
              <w:adjustRightInd w:val="0"/>
              <w:jc w:val="right"/>
              <w:rPr>
                <w:rFonts w:ascii="Arial" w:eastAsia="Calibri" w:hAnsi="Arial" w:cs="Arial"/>
                <w:b/>
                <w:color w:val="000000"/>
                <w:sz w:val="20"/>
              </w:rPr>
            </w:pPr>
            <w:r>
              <w:rPr>
                <w:rFonts w:ascii="Arial" w:hAnsi="Arial" w:cs="Arial"/>
                <w:b/>
                <w:sz w:val="20"/>
                <w:lang w:eastAsia="lt-LT"/>
              </w:rPr>
              <w:t>Bendra viso p</w:t>
            </w:r>
            <w:r w:rsidRPr="0011638B">
              <w:rPr>
                <w:rFonts w:ascii="Arial" w:hAnsi="Arial" w:cs="Arial"/>
                <w:b/>
                <w:sz w:val="20"/>
                <w:lang w:eastAsia="lt-LT"/>
              </w:rPr>
              <w:t>asiūlymo kaina (Eur su PVM):</w:t>
            </w:r>
          </w:p>
        </w:tc>
        <w:tc>
          <w:tcPr>
            <w:tcW w:w="834" w:type="pct"/>
            <w:tcBorders>
              <w:top w:val="single" w:sz="4" w:space="0" w:color="auto"/>
              <w:left w:val="single" w:sz="4" w:space="0" w:color="auto"/>
              <w:bottom w:val="single" w:sz="4" w:space="0" w:color="auto"/>
              <w:right w:val="single" w:sz="4" w:space="0" w:color="auto"/>
            </w:tcBorders>
            <w:vAlign w:val="center"/>
          </w:tcPr>
          <w:p w14:paraId="601BEC64" w14:textId="77777777" w:rsidR="00677247" w:rsidRDefault="00677247" w:rsidP="007D303C">
            <w:pPr>
              <w:widowControl w:val="0"/>
              <w:autoSpaceDE w:val="0"/>
              <w:autoSpaceDN w:val="0"/>
              <w:adjustRightInd w:val="0"/>
              <w:jc w:val="center"/>
              <w:rPr>
                <w:rFonts w:ascii="Arial" w:hAnsi="Arial" w:cs="Arial"/>
                <w:i/>
                <w:sz w:val="22"/>
                <w:szCs w:val="22"/>
              </w:rPr>
            </w:pPr>
            <w:r w:rsidRPr="004C1846">
              <w:rPr>
                <w:rFonts w:ascii="Arial" w:hAnsi="Arial" w:cs="Arial"/>
                <w:i/>
                <w:sz w:val="22"/>
                <w:szCs w:val="22"/>
              </w:rPr>
              <w:t>(suma skaičiais)</w:t>
            </w:r>
          </w:p>
          <w:p w14:paraId="691620A8" w14:textId="77777777" w:rsidR="00975BD9" w:rsidRPr="004C1846" w:rsidRDefault="00975BD9" w:rsidP="007D303C">
            <w:pPr>
              <w:widowControl w:val="0"/>
              <w:autoSpaceDE w:val="0"/>
              <w:autoSpaceDN w:val="0"/>
              <w:adjustRightInd w:val="0"/>
              <w:jc w:val="center"/>
              <w:rPr>
                <w:rFonts w:ascii="Arial" w:hAnsi="Arial" w:cs="Arial"/>
                <w:sz w:val="20"/>
                <w:lang w:eastAsia="lt-LT"/>
              </w:rPr>
            </w:pPr>
          </w:p>
        </w:tc>
      </w:tr>
    </w:tbl>
    <w:p w14:paraId="3DA1B097" w14:textId="77777777" w:rsidR="00A11D15" w:rsidRDefault="00A11D15" w:rsidP="007172C1">
      <w:pPr>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77B489ED"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Pr="007172C1">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lastRenderedPageBreak/>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1710867" w14:textId="2D55743E" w:rsidR="0092583D"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503F08A" w14:textId="77777777" w:rsidR="0036601A" w:rsidRDefault="0036601A" w:rsidP="0036601A">
      <w:pPr>
        <w:pStyle w:val="Sraopastraipa"/>
        <w:numPr>
          <w:ilvl w:val="0"/>
          <w:numId w:val="5"/>
        </w:numPr>
        <w:rPr>
          <w:rFonts w:ascii="Arial" w:hAnsi="Arial" w:cs="Arial"/>
          <w:sz w:val="22"/>
          <w:szCs w:val="22"/>
        </w:rPr>
      </w:pPr>
      <w:r w:rsidRPr="00A40D88">
        <w:rPr>
          <w:rFonts w:ascii="Arial" w:hAnsi="Arial" w:cs="Arial"/>
          <w:sz w:val="22"/>
          <w:szCs w:val="22"/>
        </w:rPr>
        <w:t>Bendra pasiūlymo kaina (Eur su PVM) naudojama pasiūlymo vertinimo bei pasiūlymų palyginimo tikslais. Tai nėra tiekėjo įsipareigojimas sumokėti nurodytą sumą.</w:t>
      </w:r>
      <w:bookmarkStart w:id="4" w:name="_Hlk122032283"/>
    </w:p>
    <w:p w14:paraId="232FA70A" w14:textId="2C45806F" w:rsidR="0036601A" w:rsidRPr="003F79FF" w:rsidRDefault="0036601A" w:rsidP="0036601A">
      <w:pPr>
        <w:pStyle w:val="Sraopastraipa"/>
        <w:numPr>
          <w:ilvl w:val="0"/>
          <w:numId w:val="5"/>
        </w:numPr>
        <w:rPr>
          <w:rFonts w:ascii="Arial" w:hAnsi="Arial" w:cs="Arial"/>
          <w:sz w:val="22"/>
          <w:szCs w:val="22"/>
        </w:rPr>
      </w:pPr>
      <w:r w:rsidRPr="003F79FF">
        <w:rPr>
          <w:rFonts w:ascii="Arial" w:hAnsi="Arial" w:cs="Arial"/>
          <w:sz w:val="22"/>
          <w:szCs w:val="22"/>
        </w:rPr>
        <w:t xml:space="preserve">Bendra pasiūlymo kaina (Eur su PVM) neturi viršyti </w:t>
      </w:r>
      <w:r w:rsidR="003B71F8" w:rsidRPr="003B71F8">
        <w:rPr>
          <w:rFonts w:ascii="Arial" w:hAnsi="Arial" w:cs="Arial"/>
          <w:sz w:val="22"/>
          <w:szCs w:val="22"/>
        </w:rPr>
        <w:t>218 500,00</w:t>
      </w:r>
      <w:r w:rsidR="003B71F8" w:rsidRPr="00B10FC4">
        <w:rPr>
          <w:rFonts w:ascii="Arial" w:hAnsi="Arial" w:cs="Arial"/>
          <w:b/>
          <w:bCs/>
          <w:sz w:val="22"/>
          <w:szCs w:val="22"/>
        </w:rPr>
        <w:t xml:space="preserve"> </w:t>
      </w:r>
      <w:r w:rsidRPr="003F79FF">
        <w:rPr>
          <w:rFonts w:ascii="Arial" w:hAnsi="Arial" w:cs="Arial"/>
          <w:sz w:val="22"/>
          <w:szCs w:val="22"/>
        </w:rPr>
        <w:t>Eur be PVM.</w:t>
      </w:r>
    </w:p>
    <w:p w14:paraId="7627FA5B" w14:textId="31076B93" w:rsidR="0036601A" w:rsidRPr="00E565A0" w:rsidRDefault="0036601A" w:rsidP="0036601A">
      <w:pPr>
        <w:pStyle w:val="Sraopastraipa"/>
        <w:numPr>
          <w:ilvl w:val="0"/>
          <w:numId w:val="5"/>
        </w:numPr>
        <w:rPr>
          <w:rFonts w:ascii="Arial" w:hAnsi="Arial" w:cs="Arial"/>
          <w:b/>
          <w:bCs/>
          <w:sz w:val="22"/>
          <w:szCs w:val="22"/>
        </w:rPr>
      </w:pPr>
      <w:r w:rsidRPr="00550CA0">
        <w:rPr>
          <w:rFonts w:ascii="Arial" w:hAnsi="Arial" w:cs="Arial"/>
          <w:sz w:val="22"/>
          <w:szCs w:val="22"/>
        </w:rPr>
        <w:t xml:space="preserve">Maksimali pirkimui skiriamų lėšų suma </w:t>
      </w:r>
      <w:r w:rsidR="00BC5538">
        <w:rPr>
          <w:rFonts w:ascii="Arial" w:hAnsi="Arial" w:cs="Arial"/>
          <w:sz w:val="22"/>
          <w:szCs w:val="22"/>
        </w:rPr>
        <w:t>190 000</w:t>
      </w:r>
      <w:r w:rsidRPr="002D174A">
        <w:rPr>
          <w:rFonts w:ascii="Arial" w:hAnsi="Arial" w:cs="Arial"/>
          <w:sz w:val="22"/>
          <w:szCs w:val="22"/>
        </w:rPr>
        <w:t>,</w:t>
      </w:r>
      <w:r w:rsidR="00BC5538">
        <w:rPr>
          <w:rFonts w:ascii="Arial" w:hAnsi="Arial" w:cs="Arial"/>
          <w:sz w:val="22"/>
          <w:szCs w:val="22"/>
        </w:rPr>
        <w:t>0</w:t>
      </w:r>
      <w:r w:rsidRPr="002D174A">
        <w:rPr>
          <w:rFonts w:ascii="Arial" w:hAnsi="Arial" w:cs="Arial"/>
          <w:sz w:val="22"/>
          <w:szCs w:val="22"/>
        </w:rPr>
        <w:t>0</w:t>
      </w:r>
      <w:r>
        <w:rPr>
          <w:rFonts w:ascii="Arial" w:hAnsi="Arial" w:cs="Arial"/>
          <w:sz w:val="22"/>
          <w:szCs w:val="22"/>
        </w:rPr>
        <w:t xml:space="preserve"> </w:t>
      </w:r>
      <w:r w:rsidRPr="00550CA0">
        <w:rPr>
          <w:rFonts w:ascii="Arial" w:hAnsi="Arial" w:cs="Arial"/>
          <w:sz w:val="22"/>
          <w:szCs w:val="22"/>
        </w:rPr>
        <w:t xml:space="preserve">Eur </w:t>
      </w:r>
      <w:r>
        <w:rPr>
          <w:rFonts w:ascii="Arial" w:hAnsi="Arial" w:cs="Arial"/>
          <w:sz w:val="22"/>
          <w:szCs w:val="22"/>
        </w:rPr>
        <w:t>be</w:t>
      </w:r>
      <w:r w:rsidRPr="00550CA0">
        <w:rPr>
          <w:rFonts w:ascii="Arial" w:hAnsi="Arial" w:cs="Arial"/>
          <w:sz w:val="22"/>
          <w:szCs w:val="22"/>
        </w:rPr>
        <w:t xml:space="preserve"> PVM, </w:t>
      </w:r>
      <w:proofErr w:type="spellStart"/>
      <w:r w:rsidRPr="00550CA0">
        <w:rPr>
          <w:rFonts w:ascii="Arial" w:hAnsi="Arial" w:cs="Arial"/>
          <w:sz w:val="22"/>
          <w:szCs w:val="22"/>
        </w:rPr>
        <w:t>t.y</w:t>
      </w:r>
      <w:proofErr w:type="spellEnd"/>
      <w:r w:rsidRPr="00550CA0">
        <w:rPr>
          <w:rFonts w:ascii="Arial" w:hAnsi="Arial" w:cs="Arial"/>
          <w:sz w:val="22"/>
          <w:szCs w:val="22"/>
        </w:rPr>
        <w:t xml:space="preserve">. pradinės sutarties vertė </w:t>
      </w:r>
      <w:r>
        <w:rPr>
          <w:rFonts w:ascii="Arial" w:hAnsi="Arial" w:cs="Arial"/>
          <w:sz w:val="22"/>
          <w:szCs w:val="22"/>
        </w:rPr>
        <w:t>be</w:t>
      </w:r>
      <w:r w:rsidRPr="00550CA0">
        <w:rPr>
          <w:rFonts w:ascii="Arial" w:hAnsi="Arial" w:cs="Arial"/>
          <w:sz w:val="22"/>
          <w:szCs w:val="22"/>
        </w:rPr>
        <w:t xml:space="preserve"> PVM bus lygi </w:t>
      </w:r>
      <w:r w:rsidR="00BC5538">
        <w:rPr>
          <w:rFonts w:ascii="Arial" w:hAnsi="Arial" w:cs="Arial"/>
          <w:sz w:val="22"/>
          <w:szCs w:val="22"/>
        </w:rPr>
        <w:t>190 000</w:t>
      </w:r>
      <w:r w:rsidR="00BC5538" w:rsidRPr="002D174A">
        <w:rPr>
          <w:rFonts w:ascii="Arial" w:hAnsi="Arial" w:cs="Arial"/>
          <w:sz w:val="22"/>
          <w:szCs w:val="22"/>
        </w:rPr>
        <w:t>,</w:t>
      </w:r>
      <w:r w:rsidR="00BC5538">
        <w:rPr>
          <w:rFonts w:ascii="Arial" w:hAnsi="Arial" w:cs="Arial"/>
          <w:sz w:val="22"/>
          <w:szCs w:val="22"/>
        </w:rPr>
        <w:t>0</w:t>
      </w:r>
      <w:r w:rsidR="00BC5538" w:rsidRPr="002D174A">
        <w:rPr>
          <w:rFonts w:ascii="Arial" w:hAnsi="Arial" w:cs="Arial"/>
          <w:sz w:val="22"/>
          <w:szCs w:val="22"/>
        </w:rPr>
        <w:t>0</w:t>
      </w:r>
      <w:r w:rsidR="00BC5538">
        <w:rPr>
          <w:rFonts w:ascii="Arial" w:hAnsi="Arial" w:cs="Arial"/>
          <w:sz w:val="22"/>
          <w:szCs w:val="22"/>
        </w:rPr>
        <w:t xml:space="preserve"> </w:t>
      </w:r>
      <w:r w:rsidRPr="00550CA0">
        <w:rPr>
          <w:rFonts w:ascii="Arial" w:hAnsi="Arial" w:cs="Arial"/>
          <w:sz w:val="22"/>
          <w:szCs w:val="22"/>
        </w:rPr>
        <w:t>Eur</w:t>
      </w:r>
      <w:r>
        <w:rPr>
          <w:rFonts w:ascii="Arial" w:hAnsi="Arial" w:cs="Arial"/>
          <w:sz w:val="22"/>
          <w:szCs w:val="22"/>
        </w:rPr>
        <w:t xml:space="preserve"> be PVM</w:t>
      </w:r>
      <w:r w:rsidRPr="00550CA0">
        <w:rPr>
          <w:rFonts w:ascii="Arial" w:hAnsi="Arial" w:cs="Arial"/>
          <w:sz w:val="22"/>
          <w:szCs w:val="22"/>
        </w:rPr>
        <w:t>, kuri yra nustatyta įvertinus reikiamų</w:t>
      </w:r>
      <w:r w:rsidR="003E7247">
        <w:rPr>
          <w:rFonts w:ascii="Arial" w:hAnsi="Arial" w:cs="Arial"/>
          <w:sz w:val="22"/>
          <w:szCs w:val="22"/>
        </w:rPr>
        <w:t xml:space="preserve"> prekių ir</w:t>
      </w:r>
      <w:r w:rsidRPr="00550CA0">
        <w:rPr>
          <w:rFonts w:ascii="Arial" w:hAnsi="Arial" w:cs="Arial"/>
          <w:sz w:val="22"/>
          <w:szCs w:val="22"/>
        </w:rPr>
        <w:t xml:space="preserve"> paslaugų poreikio tikimybę.</w:t>
      </w:r>
      <w:bookmarkEnd w:id="4"/>
    </w:p>
    <w:p w14:paraId="76BC5916" w14:textId="77777777" w:rsidR="0036601A" w:rsidRPr="007A44A9" w:rsidRDefault="0036601A" w:rsidP="0036601A">
      <w:pPr>
        <w:pStyle w:val="Sraopastraipa"/>
        <w:numPr>
          <w:ilvl w:val="0"/>
          <w:numId w:val="5"/>
        </w:numPr>
        <w:rPr>
          <w:rFonts w:ascii="Arial" w:hAnsi="Arial" w:cs="Arial"/>
          <w:b/>
          <w:bCs/>
          <w:sz w:val="22"/>
          <w:szCs w:val="22"/>
        </w:rPr>
      </w:pPr>
      <w:r>
        <w:rPr>
          <w:rFonts w:ascii="Arial" w:hAnsi="Arial" w:cs="Arial"/>
          <w:sz w:val="22"/>
          <w:szCs w:val="22"/>
        </w:rPr>
        <w:t>Nurodytas preliminarus paslaugų kiekis, Perkančioji organizacija neįsipareigoja išpirkti nurodyto kiekio.</w:t>
      </w:r>
    </w:p>
    <w:p w14:paraId="32B28DB7" w14:textId="77777777" w:rsidR="0036601A" w:rsidRDefault="0036601A" w:rsidP="0036601A">
      <w:pPr>
        <w:pStyle w:val="Sraopastraipa"/>
        <w:numPr>
          <w:ilvl w:val="0"/>
          <w:numId w:val="5"/>
        </w:numPr>
        <w:suppressAutoHyphens/>
        <w:rPr>
          <w:rFonts w:ascii="Arial" w:hAnsi="Arial" w:cs="Arial"/>
          <w:sz w:val="22"/>
          <w:szCs w:val="22"/>
        </w:rPr>
      </w:pPr>
      <w:r w:rsidRPr="007A44A9">
        <w:rPr>
          <w:rFonts w:ascii="Arial" w:hAnsi="Arial" w:cs="Arial"/>
          <w:sz w:val="22"/>
          <w:szCs w:val="22"/>
        </w:rPr>
        <w:t xml:space="preserve">Jeigu Tiekėjo siūloma kaina yra didesnė, nei nurodyta </w:t>
      </w:r>
      <w:r>
        <w:rPr>
          <w:rFonts w:ascii="Arial" w:hAnsi="Arial" w:cs="Arial"/>
          <w:sz w:val="22"/>
          <w:szCs w:val="22"/>
        </w:rPr>
        <w:t>5</w:t>
      </w:r>
      <w:r w:rsidRPr="007A44A9">
        <w:rPr>
          <w:rFonts w:ascii="Arial" w:hAnsi="Arial" w:cs="Arial"/>
          <w:sz w:val="22"/>
          <w:szCs w:val="22"/>
        </w:rPr>
        <w:t xml:space="preserve"> punkte, laikoma, kad tokio Tiekėjo Pasiūlymas neatitinka Pirkimo dokumentuose nustatytų reikalavimų ir bus atmetamas, </w:t>
      </w:r>
      <w:r w:rsidRPr="007A44A9">
        <w:rPr>
          <w:rFonts w:ascii="Arial" w:hAnsi="Arial" w:cs="Arial"/>
          <w:sz w:val="22"/>
          <w:szCs w:val="22"/>
          <w:u w:val="single"/>
        </w:rPr>
        <w:t xml:space="preserve"> </w:t>
      </w:r>
      <w:r w:rsidRPr="007A44A9">
        <w:rPr>
          <w:rFonts w:ascii="Arial" w:hAnsi="Arial" w:cs="Arial"/>
          <w:sz w:val="22"/>
          <w:szCs w:val="22"/>
        </w:rPr>
        <w:t>vadovaujantis Bendrųjų pirkimo sąlygų nuostatomis.</w:t>
      </w:r>
    </w:p>
    <w:p w14:paraId="06F36E8A" w14:textId="77777777" w:rsidR="0036601A" w:rsidRPr="007A44A9" w:rsidRDefault="0036601A" w:rsidP="0036601A">
      <w:pPr>
        <w:pStyle w:val="Sraopastraipa"/>
        <w:numPr>
          <w:ilvl w:val="0"/>
          <w:numId w:val="5"/>
        </w:numPr>
        <w:suppressAutoHyphens/>
        <w:rPr>
          <w:rFonts w:ascii="Arial" w:hAnsi="Arial" w:cs="Arial"/>
          <w:sz w:val="22"/>
          <w:szCs w:val="22"/>
        </w:rPr>
      </w:pPr>
      <w:r w:rsidRPr="007A44A9">
        <w:rPr>
          <w:rFonts w:ascii="Arial" w:hAnsi="Arial" w:cs="Arial"/>
          <w:sz w:val="22"/>
          <w:szCs w:val="22"/>
        </w:rPr>
        <w:t>Į pasiūlymo kainą/įkainius įskaityti visi tiekėjo mokami mokesčiai ir visos tiekėjo patiriamos su pirkimo sutarties vykdymu susijusios išlaidos.</w:t>
      </w:r>
    </w:p>
    <w:p w14:paraId="00D44399" w14:textId="77777777" w:rsidR="0036601A" w:rsidRPr="00F924F7" w:rsidRDefault="0036601A" w:rsidP="008C4AD7">
      <w:pPr>
        <w:suppressAutoHyphens/>
        <w:ind w:firstLine="360"/>
        <w:rPr>
          <w:rFonts w:ascii="Arial" w:hAnsi="Arial" w:cs="Arial"/>
          <w:sz w:val="22"/>
          <w:szCs w:val="22"/>
        </w:rPr>
      </w:pPr>
    </w:p>
    <w:p w14:paraId="62A425C0" w14:textId="77777777" w:rsidR="00652937" w:rsidRDefault="00652937"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5" w:name="_Hlk121303213"/>
      <w:r w:rsidRPr="00F924F7">
        <w:rPr>
          <w:rFonts w:ascii="Arial" w:hAnsi="Arial" w:cs="Arial"/>
          <w:sz w:val="22"/>
          <w:szCs w:val="22"/>
        </w:rPr>
        <w:t xml:space="preserve">Ūkio subjektų </w:t>
      </w:r>
      <w:bookmarkEnd w:id="5"/>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955"/>
        <w:gridCol w:w="3384"/>
        <w:gridCol w:w="4525"/>
        <w:gridCol w:w="3066"/>
        <w:gridCol w:w="262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814"/>
        <w:gridCol w:w="3017"/>
        <w:gridCol w:w="2225"/>
        <w:gridCol w:w="2222"/>
        <w:gridCol w:w="2813"/>
        <w:gridCol w:w="3468"/>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lastRenderedPageBreak/>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929"/>
        <w:gridCol w:w="6147"/>
        <w:gridCol w:w="7483"/>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958"/>
        <w:gridCol w:w="6391"/>
        <w:gridCol w:w="7210"/>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958"/>
        <w:gridCol w:w="13601"/>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6" w:name="_Hlk53579913"/>
      <w:r w:rsidRPr="00F924F7">
        <w:rPr>
          <w:rFonts w:ascii="Arial" w:hAnsi="Arial" w:cs="Arial"/>
          <w:b/>
          <w:bCs/>
          <w:sz w:val="22"/>
          <w:szCs w:val="22"/>
        </w:rPr>
        <w:lastRenderedPageBreak/>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7" w:name="_Hlk121303391"/>
      <w:r w:rsidRPr="00F924F7">
        <w:rPr>
          <w:rFonts w:ascii="Arial" w:hAnsi="Arial" w:cs="Arial"/>
          <w:b/>
          <w:sz w:val="22"/>
          <w:szCs w:val="22"/>
        </w:rPr>
        <w:t>per Sutartyje nurodytą terminą</w:t>
      </w:r>
      <w:bookmarkEnd w:id="7"/>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8"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8"/>
      <w:r w:rsidRPr="00F924F7">
        <w:rPr>
          <w:rFonts w:ascii="Arial" w:hAnsi="Arial" w:cs="Arial"/>
          <w:sz w:val="22"/>
          <w:szCs w:val="22"/>
        </w:rPr>
        <w:t>nurodyto termino pabaigos</w:t>
      </w:r>
      <w:bookmarkStart w:id="9" w:name="_Hlk100835891"/>
      <w:bookmarkStart w:id="10" w:name="_Hlk100835078"/>
      <w:r w:rsidRPr="00F924F7">
        <w:rPr>
          <w:rFonts w:ascii="Arial" w:hAnsi="Arial" w:cs="Arial"/>
          <w:sz w:val="22"/>
          <w:szCs w:val="22"/>
        </w:rPr>
        <w:t>.</w:t>
      </w:r>
    </w:p>
    <w:bookmarkEnd w:id="9"/>
    <w:p w14:paraId="6057BBFE" w14:textId="77777777" w:rsidR="00A6171D" w:rsidRPr="00F924F7" w:rsidRDefault="00A6171D" w:rsidP="00A6171D">
      <w:pPr>
        <w:suppressAutoHyphens/>
        <w:ind w:right="-2"/>
        <w:rPr>
          <w:rFonts w:ascii="Arial" w:hAnsi="Arial" w:cs="Arial"/>
          <w:sz w:val="22"/>
          <w:szCs w:val="22"/>
        </w:rPr>
      </w:pPr>
    </w:p>
    <w:bookmarkEnd w:id="6"/>
    <w:bookmarkEnd w:id="10"/>
    <w:p w14:paraId="7A7C3C5C" w14:textId="77777777" w:rsidR="00A6171D" w:rsidRPr="00F924F7" w:rsidRDefault="00A6171D" w:rsidP="003E2B7F">
      <w:pPr>
        <w:suppressAutoHyphens/>
        <w:ind w:right="-2"/>
        <w:jc w:val="center"/>
        <w:rPr>
          <w:rFonts w:ascii="Arial" w:hAnsi="Arial" w:cs="Arial"/>
          <w:sz w:val="22"/>
          <w:szCs w:val="22"/>
        </w:rPr>
      </w:pPr>
    </w:p>
    <w:p w14:paraId="7718F7E0" w14:textId="2C9D58EF" w:rsidR="00A6171D" w:rsidRPr="00F924F7" w:rsidRDefault="00A6171D" w:rsidP="003E2B7F">
      <w:pPr>
        <w:suppressAutoHyphens/>
        <w:jc w:val="center"/>
        <w:rPr>
          <w:rFonts w:ascii="Arial" w:hAnsi="Arial" w:cs="Arial"/>
          <w:sz w:val="22"/>
          <w:szCs w:val="22"/>
        </w:rPr>
      </w:pPr>
      <w:bookmarkStart w:id="11"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34BC1F7E" w:rsidR="00A41EEB" w:rsidRPr="00F924F7" w:rsidRDefault="00A6171D" w:rsidP="003E2B7F">
      <w:pPr>
        <w:suppressAutoHyphens/>
        <w:jc w:val="center"/>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bookmarkEnd w:id="11"/>
    </w:p>
    <w:sectPr w:rsidR="00A41EEB" w:rsidRPr="00F924F7" w:rsidSect="00B7575F">
      <w:footerReference w:type="default" r:id="rId10"/>
      <w:pgSz w:w="16838" w:h="11906" w:orient="landscape"/>
      <w:pgMar w:top="1701" w:right="113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16388" w14:textId="77777777" w:rsidR="00B25852" w:rsidRDefault="00B25852" w:rsidP="0090086B">
      <w:r>
        <w:separator/>
      </w:r>
    </w:p>
  </w:endnote>
  <w:endnote w:type="continuationSeparator" w:id="0">
    <w:p w14:paraId="7456F145" w14:textId="77777777" w:rsidR="00B25852" w:rsidRDefault="00B2585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B0CD" w14:textId="77777777" w:rsidR="00B25852" w:rsidRDefault="00B25852" w:rsidP="0090086B">
      <w:r>
        <w:separator/>
      </w:r>
    </w:p>
  </w:footnote>
  <w:footnote w:type="continuationSeparator" w:id="0">
    <w:p w14:paraId="7504B294" w14:textId="77777777" w:rsidR="00B25852" w:rsidRDefault="00B2585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022134E"/>
    <w:multiLevelType w:val="hybridMultilevel"/>
    <w:tmpl w:val="2B502564"/>
    <w:lvl w:ilvl="0" w:tplc="F25A01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7A3C0F"/>
    <w:multiLevelType w:val="hybridMultilevel"/>
    <w:tmpl w:val="A16E91FA"/>
    <w:lvl w:ilvl="0" w:tplc="C458E1AC">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080F82"/>
    <w:multiLevelType w:val="multilevel"/>
    <w:tmpl w:val="B6C2E26C"/>
    <w:lvl w:ilvl="0">
      <w:start w:val="1"/>
      <w:numFmt w:val="decimal"/>
      <w:lvlText w:val="%1."/>
      <w:lvlJc w:val="left"/>
      <w:pPr>
        <w:ind w:left="360" w:hanging="360"/>
      </w:pPr>
    </w:lvl>
    <w:lvl w:ilvl="1">
      <w:start w:val="1"/>
      <w:numFmt w:val="decimal"/>
      <w:lvlText w:val="%1.%2."/>
      <w:lvlJc w:val="left"/>
      <w:pPr>
        <w:ind w:left="114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6"/>
  </w:num>
  <w:num w:numId="2" w16cid:durableId="822744992">
    <w:abstractNumId w:val="8"/>
  </w:num>
  <w:num w:numId="3" w16cid:durableId="467625322">
    <w:abstractNumId w:val="14"/>
  </w:num>
  <w:num w:numId="4" w16cid:durableId="5717388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6"/>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8"/>
  </w:num>
  <w:num w:numId="8" w16cid:durableId="31154243">
    <w:abstractNumId w:val="1"/>
  </w:num>
  <w:num w:numId="9" w16cid:durableId="1627733921">
    <w:abstractNumId w:val="0"/>
  </w:num>
  <w:num w:numId="10" w16cid:durableId="1327513620">
    <w:abstractNumId w:val="17"/>
  </w:num>
  <w:num w:numId="11" w16cid:durableId="1588535752">
    <w:abstractNumId w:val="9"/>
  </w:num>
  <w:num w:numId="12" w16cid:durableId="1795365661">
    <w:abstractNumId w:val="7"/>
  </w:num>
  <w:num w:numId="13" w16cid:durableId="1075660842">
    <w:abstractNumId w:val="15"/>
  </w:num>
  <w:num w:numId="14" w16cid:durableId="1591770366">
    <w:abstractNumId w:val="10"/>
  </w:num>
  <w:num w:numId="15" w16cid:durableId="832256122">
    <w:abstractNumId w:val="11"/>
  </w:num>
  <w:num w:numId="16" w16cid:durableId="542643414">
    <w:abstractNumId w:val="20"/>
  </w:num>
  <w:num w:numId="17" w16cid:durableId="880441573">
    <w:abstractNumId w:val="2"/>
  </w:num>
  <w:num w:numId="18" w16cid:durableId="1471367084">
    <w:abstractNumId w:val="13"/>
  </w:num>
  <w:num w:numId="19" w16cid:durableId="1288929181">
    <w:abstractNumId w:val="4"/>
  </w:num>
  <w:num w:numId="20" w16cid:durableId="75833556">
    <w:abstractNumId w:val="5"/>
  </w:num>
  <w:num w:numId="21" w16cid:durableId="3130716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6183"/>
    <w:rsid w:val="00016F41"/>
    <w:rsid w:val="00023579"/>
    <w:rsid w:val="00031536"/>
    <w:rsid w:val="00073DD0"/>
    <w:rsid w:val="000746D5"/>
    <w:rsid w:val="0009419C"/>
    <w:rsid w:val="0009697B"/>
    <w:rsid w:val="000A4A31"/>
    <w:rsid w:val="000B2B6E"/>
    <w:rsid w:val="000C6254"/>
    <w:rsid w:val="000E18D2"/>
    <w:rsid w:val="0011638B"/>
    <w:rsid w:val="00120113"/>
    <w:rsid w:val="00120940"/>
    <w:rsid w:val="001223BC"/>
    <w:rsid w:val="00130047"/>
    <w:rsid w:val="00132945"/>
    <w:rsid w:val="00145499"/>
    <w:rsid w:val="00175682"/>
    <w:rsid w:val="001A32F8"/>
    <w:rsid w:val="001B0A6E"/>
    <w:rsid w:val="001B7A7B"/>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C3F83"/>
    <w:rsid w:val="002E40F9"/>
    <w:rsid w:val="002E678F"/>
    <w:rsid w:val="00312B26"/>
    <w:rsid w:val="0031457B"/>
    <w:rsid w:val="00325427"/>
    <w:rsid w:val="0033119F"/>
    <w:rsid w:val="00350ED4"/>
    <w:rsid w:val="0035197F"/>
    <w:rsid w:val="0036175A"/>
    <w:rsid w:val="003646D0"/>
    <w:rsid w:val="0036601A"/>
    <w:rsid w:val="003B4546"/>
    <w:rsid w:val="003B71F8"/>
    <w:rsid w:val="003D2498"/>
    <w:rsid w:val="003E27E1"/>
    <w:rsid w:val="003E2B7F"/>
    <w:rsid w:val="003E2C02"/>
    <w:rsid w:val="003E7247"/>
    <w:rsid w:val="003F0C91"/>
    <w:rsid w:val="003F70E3"/>
    <w:rsid w:val="004033DC"/>
    <w:rsid w:val="004049A8"/>
    <w:rsid w:val="004331FD"/>
    <w:rsid w:val="0043379B"/>
    <w:rsid w:val="00436E70"/>
    <w:rsid w:val="00446124"/>
    <w:rsid w:val="004567DF"/>
    <w:rsid w:val="0046515F"/>
    <w:rsid w:val="0047251F"/>
    <w:rsid w:val="00472892"/>
    <w:rsid w:val="00484E11"/>
    <w:rsid w:val="0049070B"/>
    <w:rsid w:val="004918C9"/>
    <w:rsid w:val="00491B15"/>
    <w:rsid w:val="004A5C99"/>
    <w:rsid w:val="004C1846"/>
    <w:rsid w:val="004C1E46"/>
    <w:rsid w:val="004C316E"/>
    <w:rsid w:val="004C69FE"/>
    <w:rsid w:val="004D03F2"/>
    <w:rsid w:val="004D6892"/>
    <w:rsid w:val="004D791D"/>
    <w:rsid w:val="004E65A3"/>
    <w:rsid w:val="004F0AC6"/>
    <w:rsid w:val="005417A2"/>
    <w:rsid w:val="00543D9D"/>
    <w:rsid w:val="00556769"/>
    <w:rsid w:val="00560331"/>
    <w:rsid w:val="00561674"/>
    <w:rsid w:val="00581A9E"/>
    <w:rsid w:val="00581CCA"/>
    <w:rsid w:val="00585E11"/>
    <w:rsid w:val="005E0C1E"/>
    <w:rsid w:val="005E369B"/>
    <w:rsid w:val="005E6019"/>
    <w:rsid w:val="005E79DE"/>
    <w:rsid w:val="005F002A"/>
    <w:rsid w:val="005F0377"/>
    <w:rsid w:val="005F622E"/>
    <w:rsid w:val="00605B2B"/>
    <w:rsid w:val="00611C42"/>
    <w:rsid w:val="006318BE"/>
    <w:rsid w:val="00642C34"/>
    <w:rsid w:val="00652937"/>
    <w:rsid w:val="006642DF"/>
    <w:rsid w:val="00677247"/>
    <w:rsid w:val="00682714"/>
    <w:rsid w:val="006A66E9"/>
    <w:rsid w:val="006C0B94"/>
    <w:rsid w:val="006C5593"/>
    <w:rsid w:val="006E51B5"/>
    <w:rsid w:val="006F24C4"/>
    <w:rsid w:val="006F752B"/>
    <w:rsid w:val="006F7D84"/>
    <w:rsid w:val="00704C18"/>
    <w:rsid w:val="007172C1"/>
    <w:rsid w:val="00722CDC"/>
    <w:rsid w:val="007241DE"/>
    <w:rsid w:val="00724255"/>
    <w:rsid w:val="007673AA"/>
    <w:rsid w:val="007C4E55"/>
    <w:rsid w:val="0083427F"/>
    <w:rsid w:val="00840783"/>
    <w:rsid w:val="00871F86"/>
    <w:rsid w:val="00874FD7"/>
    <w:rsid w:val="008965B4"/>
    <w:rsid w:val="008A1D3F"/>
    <w:rsid w:val="008A4847"/>
    <w:rsid w:val="008A63A7"/>
    <w:rsid w:val="008B3677"/>
    <w:rsid w:val="008B5747"/>
    <w:rsid w:val="008C04BC"/>
    <w:rsid w:val="008C4AD7"/>
    <w:rsid w:val="008D2EFD"/>
    <w:rsid w:val="008E2EA8"/>
    <w:rsid w:val="008E5D44"/>
    <w:rsid w:val="008F4C0C"/>
    <w:rsid w:val="0090086B"/>
    <w:rsid w:val="00902423"/>
    <w:rsid w:val="009051E6"/>
    <w:rsid w:val="00910227"/>
    <w:rsid w:val="009200A6"/>
    <w:rsid w:val="00921C4E"/>
    <w:rsid w:val="00923475"/>
    <w:rsid w:val="0092583D"/>
    <w:rsid w:val="00944BB1"/>
    <w:rsid w:val="0096418B"/>
    <w:rsid w:val="00975BD9"/>
    <w:rsid w:val="009812BE"/>
    <w:rsid w:val="00991804"/>
    <w:rsid w:val="00992D50"/>
    <w:rsid w:val="00996DFE"/>
    <w:rsid w:val="009A70B4"/>
    <w:rsid w:val="009C3A07"/>
    <w:rsid w:val="009D5717"/>
    <w:rsid w:val="009D7039"/>
    <w:rsid w:val="009E40F6"/>
    <w:rsid w:val="00A045D5"/>
    <w:rsid w:val="00A11D15"/>
    <w:rsid w:val="00A12C58"/>
    <w:rsid w:val="00A22745"/>
    <w:rsid w:val="00A322F7"/>
    <w:rsid w:val="00A3363B"/>
    <w:rsid w:val="00A33C76"/>
    <w:rsid w:val="00A373E1"/>
    <w:rsid w:val="00A41EEB"/>
    <w:rsid w:val="00A47AAD"/>
    <w:rsid w:val="00A5159D"/>
    <w:rsid w:val="00A5333B"/>
    <w:rsid w:val="00A6171D"/>
    <w:rsid w:val="00A75784"/>
    <w:rsid w:val="00A75FE2"/>
    <w:rsid w:val="00A80FF9"/>
    <w:rsid w:val="00A824AC"/>
    <w:rsid w:val="00A90604"/>
    <w:rsid w:val="00A94062"/>
    <w:rsid w:val="00A95400"/>
    <w:rsid w:val="00AA7267"/>
    <w:rsid w:val="00AB3DC1"/>
    <w:rsid w:val="00AC1678"/>
    <w:rsid w:val="00B04C4C"/>
    <w:rsid w:val="00B1319F"/>
    <w:rsid w:val="00B153BF"/>
    <w:rsid w:val="00B25852"/>
    <w:rsid w:val="00B47895"/>
    <w:rsid w:val="00B7575F"/>
    <w:rsid w:val="00B92A8C"/>
    <w:rsid w:val="00B964CC"/>
    <w:rsid w:val="00BB4B52"/>
    <w:rsid w:val="00BC2CA3"/>
    <w:rsid w:val="00BC5538"/>
    <w:rsid w:val="00BC570E"/>
    <w:rsid w:val="00BD20B8"/>
    <w:rsid w:val="00BD50F8"/>
    <w:rsid w:val="00BD77C5"/>
    <w:rsid w:val="00BF4CE0"/>
    <w:rsid w:val="00C21B80"/>
    <w:rsid w:val="00C226F1"/>
    <w:rsid w:val="00C75F7F"/>
    <w:rsid w:val="00C75FD4"/>
    <w:rsid w:val="00CA447D"/>
    <w:rsid w:val="00CA46F7"/>
    <w:rsid w:val="00CB55CE"/>
    <w:rsid w:val="00CC3993"/>
    <w:rsid w:val="00CC732B"/>
    <w:rsid w:val="00D00553"/>
    <w:rsid w:val="00D327A8"/>
    <w:rsid w:val="00D44CA8"/>
    <w:rsid w:val="00D47FC7"/>
    <w:rsid w:val="00D72C7E"/>
    <w:rsid w:val="00D90175"/>
    <w:rsid w:val="00D93A22"/>
    <w:rsid w:val="00DA6BE0"/>
    <w:rsid w:val="00DC71D9"/>
    <w:rsid w:val="00DF03AC"/>
    <w:rsid w:val="00DF150F"/>
    <w:rsid w:val="00E10311"/>
    <w:rsid w:val="00E7085B"/>
    <w:rsid w:val="00E7262D"/>
    <w:rsid w:val="00E73280"/>
    <w:rsid w:val="00E80FCB"/>
    <w:rsid w:val="00E81F8E"/>
    <w:rsid w:val="00EA4EF0"/>
    <w:rsid w:val="00ED1C4A"/>
    <w:rsid w:val="00EE06F3"/>
    <w:rsid w:val="00EE5C19"/>
    <w:rsid w:val="00EE6032"/>
    <w:rsid w:val="00F36B42"/>
    <w:rsid w:val="00F43013"/>
    <w:rsid w:val="00F52EA8"/>
    <w:rsid w:val="00F5670A"/>
    <w:rsid w:val="00F56BE2"/>
    <w:rsid w:val="00F57A34"/>
    <w:rsid w:val="00F725F4"/>
    <w:rsid w:val="00F81B24"/>
    <w:rsid w:val="00F826CD"/>
    <w:rsid w:val="00F924F7"/>
    <w:rsid w:val="00FA62D2"/>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2">
    <w:name w:val="heading 2"/>
    <w:basedOn w:val="prastasis"/>
    <w:next w:val="prastasis"/>
    <w:link w:val="Antrat2Diagrama"/>
    <w:uiPriority w:val="9"/>
    <w:semiHidden/>
    <w:unhideWhenUsed/>
    <w:qFormat/>
    <w:rsid w:val="00A11D1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uiPriority w:val="39"/>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unhideWhenUsed/>
    <w:qFormat/>
    <w:rsid w:val="00543D9D"/>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543D9D"/>
    <w:rPr>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BD20B8"/>
    <w:pPr>
      <w:spacing w:after="0" w:line="240" w:lineRule="auto"/>
    </w:pPr>
    <w:rPr>
      <w:rFonts w:ascii="Times New Roman" w:eastAsia="Times New Roman" w:hAnsi="Times New Roman" w:cs="Times New Roman"/>
      <w:kern w:val="0"/>
      <w:sz w:val="24"/>
      <w:szCs w:val="20"/>
      <w14:ligatures w14:val="none"/>
    </w:rPr>
  </w:style>
  <w:style w:type="table" w:customStyle="1" w:styleId="Lentelstinklelis11">
    <w:name w:val="Lentelės tinklelis11"/>
    <w:basedOn w:val="prastojilentel"/>
    <w:next w:val="Lentelstinklelis"/>
    <w:uiPriority w:val="59"/>
    <w:rsid w:val="006F24C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semiHidden/>
    <w:rsid w:val="00A11D15"/>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746D5"/>
    <w:rsid w:val="0009419C"/>
    <w:rsid w:val="000A4B1B"/>
    <w:rsid w:val="000E5DFD"/>
    <w:rsid w:val="00120113"/>
    <w:rsid w:val="0012077C"/>
    <w:rsid w:val="00130047"/>
    <w:rsid w:val="00131684"/>
    <w:rsid w:val="00163007"/>
    <w:rsid w:val="001D411C"/>
    <w:rsid w:val="00224B1B"/>
    <w:rsid w:val="003134D4"/>
    <w:rsid w:val="003A037E"/>
    <w:rsid w:val="003A4787"/>
    <w:rsid w:val="003D6C4D"/>
    <w:rsid w:val="003E2C02"/>
    <w:rsid w:val="004331FD"/>
    <w:rsid w:val="004B37CB"/>
    <w:rsid w:val="004C1E46"/>
    <w:rsid w:val="004C69FE"/>
    <w:rsid w:val="004D03F2"/>
    <w:rsid w:val="004D2A49"/>
    <w:rsid w:val="004F7202"/>
    <w:rsid w:val="00521343"/>
    <w:rsid w:val="00560331"/>
    <w:rsid w:val="00611C42"/>
    <w:rsid w:val="00724255"/>
    <w:rsid w:val="007A6376"/>
    <w:rsid w:val="00831432"/>
    <w:rsid w:val="00840783"/>
    <w:rsid w:val="008E2EA8"/>
    <w:rsid w:val="009C3A07"/>
    <w:rsid w:val="00AE3CCC"/>
    <w:rsid w:val="00B04C4C"/>
    <w:rsid w:val="00B848E9"/>
    <w:rsid w:val="00BA1F39"/>
    <w:rsid w:val="00C226F1"/>
    <w:rsid w:val="00C75FD4"/>
    <w:rsid w:val="00C86418"/>
    <w:rsid w:val="00CA46F7"/>
    <w:rsid w:val="00CC732B"/>
    <w:rsid w:val="00D57A86"/>
    <w:rsid w:val="00D90175"/>
    <w:rsid w:val="00DB5EBB"/>
    <w:rsid w:val="00DB6B09"/>
    <w:rsid w:val="00DD0765"/>
    <w:rsid w:val="00DF03AC"/>
    <w:rsid w:val="00E82AB5"/>
    <w:rsid w:val="00EA719B"/>
    <w:rsid w:val="00EA7996"/>
    <w:rsid w:val="00F52EA8"/>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5047</Words>
  <Characters>2877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58</cp:revision>
  <dcterms:created xsi:type="dcterms:W3CDTF">2025-02-13T09:32:00Z</dcterms:created>
  <dcterms:modified xsi:type="dcterms:W3CDTF">2026-07-27T09:55:00Z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